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104936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12.</w:t>
      </w:r>
      <w:r w:rsidR="009F7E86">
        <w:rPr>
          <w:sz w:val="24"/>
        </w:rPr>
        <w:t>2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333C19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333C19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0402E1">
        <w:t>Ромашкинского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A1AE6" w:rsidP="00104936">
            <w:pPr>
              <w:spacing w:line="276" w:lineRule="auto"/>
              <w:jc w:val="center"/>
            </w:pPr>
            <w:r>
              <w:t>трех</w:t>
            </w:r>
            <w:bookmarkStart w:id="0" w:name="_GoBack"/>
            <w:bookmarkEnd w:id="0"/>
            <w:r w:rsidR="00E65C1D">
              <w:t>мандатному</w:t>
            </w:r>
            <w:r w:rsidR="001A711B">
              <w:t xml:space="preserve"> избирательному округу №</w:t>
            </w:r>
            <w:r w:rsidR="009F7E86">
              <w:t>2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B17" w:rsidRDefault="00826B17" w:rsidP="0074279B">
      <w:r>
        <w:separator/>
      </w:r>
    </w:p>
  </w:endnote>
  <w:endnote w:type="continuationSeparator" w:id="0">
    <w:p w:rsidR="00826B17" w:rsidRDefault="00826B17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F9034D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B17" w:rsidRDefault="00826B17" w:rsidP="0074279B">
      <w:r>
        <w:separator/>
      </w:r>
    </w:p>
  </w:footnote>
  <w:footnote w:type="continuationSeparator" w:id="0">
    <w:p w:rsidR="00826B17" w:rsidRDefault="00826B17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4B6F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0C8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4936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0642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1AE6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19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E93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234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CD8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60D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26B17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6791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4FA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9F7E86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34D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A3FF6-CA83-4212-9EA0-90AD46B8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2024-06-17T14:05:00Z</dcterms:created>
  <dcterms:modified xsi:type="dcterms:W3CDTF">2024-07-10T10:57:00Z</dcterms:modified>
</cp:coreProperties>
</file>