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Сосновское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6827F6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75487E">
        <w:rPr>
          <w:bCs/>
        </w:rPr>
        <w:t>413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Сосновское сельское 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1 Решетникова Сергея Александровича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  <w:lang w:val="ru-RU"/>
        </w:rPr>
        <w:t xml:space="preserve">Сосновское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Pr="006827F6">
        <w:rPr>
          <w:b w:val="0"/>
          <w:sz w:val="24"/>
        </w:rPr>
        <w:t>Решетникова Сергея Александровича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Pr="006827F6">
        <w:rPr>
          <w:b w:val="0"/>
          <w:sz w:val="24"/>
        </w:rPr>
        <w:t>Решетников</w:t>
      </w:r>
      <w:r>
        <w:rPr>
          <w:b w:val="0"/>
          <w:sz w:val="24"/>
          <w:lang w:val="ru-RU"/>
        </w:rPr>
        <w:t>ым</w:t>
      </w:r>
      <w:proofErr w:type="spellEnd"/>
      <w:r w:rsidRPr="006827F6">
        <w:rPr>
          <w:b w:val="0"/>
          <w:sz w:val="24"/>
        </w:rPr>
        <w:t xml:space="preserve"> Серге</w:t>
      </w:r>
      <w:r>
        <w:rPr>
          <w:b w:val="0"/>
          <w:sz w:val="24"/>
          <w:lang w:val="ru-RU"/>
        </w:rPr>
        <w:t>ем</w:t>
      </w:r>
      <w:r w:rsidRPr="006827F6">
        <w:rPr>
          <w:b w:val="0"/>
          <w:sz w:val="24"/>
        </w:rPr>
        <w:t xml:space="preserve"> Александрович</w:t>
      </w:r>
      <w:r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6827F6">
        <w:rPr>
          <w:b w:val="0"/>
          <w:sz w:val="24"/>
        </w:rPr>
        <w:t xml:space="preserve">Решетникова Сергея Александровича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Сосновского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481A61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Pr="006827F6">
        <w:rPr>
          <w:b w:val="0"/>
          <w:sz w:val="24"/>
          <w:lang w:val="ru-RU"/>
        </w:rPr>
        <w:t xml:space="preserve">Решетникова Сергея Александровича </w:t>
      </w:r>
      <w:r>
        <w:rPr>
          <w:b w:val="0"/>
          <w:sz w:val="24"/>
          <w:lang w:val="ru-RU"/>
        </w:rPr>
        <w:t xml:space="preserve">  признаны: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14 подписей, что составляет 100%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>Сосновское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6827F6">
        <w:rPr>
          <w:b w:val="0"/>
          <w:sz w:val="24"/>
          <w:lang w:val="ru-RU"/>
        </w:rPr>
        <w:t>Решетникова Сергея Александровича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75487E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75487E">
        <w:rPr>
          <w:b w:val="0"/>
          <w:sz w:val="24"/>
          <w:lang w:val="ru-RU"/>
        </w:rPr>
        <w:t>48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6827F6">
        <w:rPr>
          <w:b w:val="0"/>
          <w:sz w:val="24"/>
        </w:rPr>
        <w:t>Решетников</w:t>
      </w:r>
      <w:r>
        <w:rPr>
          <w:b w:val="0"/>
          <w:sz w:val="24"/>
          <w:lang w:val="ru-RU"/>
        </w:rPr>
        <w:t>у</w:t>
      </w:r>
      <w:r w:rsidRPr="006827F6">
        <w:rPr>
          <w:b w:val="0"/>
          <w:sz w:val="24"/>
        </w:rPr>
        <w:t xml:space="preserve"> Серге</w:t>
      </w:r>
      <w:r>
        <w:rPr>
          <w:b w:val="0"/>
          <w:sz w:val="24"/>
          <w:lang w:val="ru-RU"/>
        </w:rPr>
        <w:t>ю</w:t>
      </w:r>
      <w:r w:rsidRPr="006827F6">
        <w:rPr>
          <w:b w:val="0"/>
          <w:sz w:val="24"/>
        </w:rPr>
        <w:t xml:space="preserve"> Александрович</w:t>
      </w:r>
      <w:r>
        <w:rPr>
          <w:b w:val="0"/>
          <w:sz w:val="24"/>
          <w:lang w:val="ru-RU"/>
        </w:rPr>
        <w:t>у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481A61"/>
    <w:rsid w:val="00550392"/>
    <w:rsid w:val="006827F6"/>
    <w:rsid w:val="0075487E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2019-07-29T09:02:00Z</cp:lastPrinted>
  <dcterms:created xsi:type="dcterms:W3CDTF">2019-07-29T08:56:00Z</dcterms:created>
  <dcterms:modified xsi:type="dcterms:W3CDTF">2019-07-29T15:39:00Z</dcterms:modified>
</cp:coreProperties>
</file>