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6B3" w:rsidRPr="00D67518" w:rsidRDefault="002476B3" w:rsidP="002476B3">
      <w:pPr>
        <w:jc w:val="center"/>
        <w:rPr>
          <w:b/>
          <w:caps/>
        </w:rPr>
      </w:pPr>
      <w:r w:rsidRPr="00D67518">
        <w:rPr>
          <w:b/>
          <w:caps/>
        </w:rPr>
        <w:t>ТЕРРИТОРИАЛЬНАЯ избирательная комиссия</w:t>
      </w:r>
    </w:p>
    <w:p w:rsidR="002476B3" w:rsidRPr="00D67518" w:rsidRDefault="002476B3" w:rsidP="002476B3">
      <w:pPr>
        <w:jc w:val="center"/>
        <w:rPr>
          <w:b/>
          <w:caps/>
        </w:rPr>
      </w:pPr>
      <w:r w:rsidRPr="00D67518">
        <w:rPr>
          <w:b/>
          <w:caps/>
        </w:rPr>
        <w:t>приозерского муниципального района</w:t>
      </w:r>
    </w:p>
    <w:p w:rsidR="00634D6F" w:rsidRDefault="00634D6F" w:rsidP="002476B3">
      <w:pPr>
        <w:rPr>
          <w:rFonts w:ascii="Calibri" w:hAnsi="Calibri"/>
        </w:rPr>
      </w:pPr>
    </w:p>
    <w:p w:rsidR="00634D6F" w:rsidRPr="00634D6F" w:rsidRDefault="00634D6F" w:rsidP="002476B3">
      <w:pPr>
        <w:rPr>
          <w:b/>
        </w:rPr>
      </w:pPr>
      <w:r>
        <w:rPr>
          <w:rFonts w:ascii="Calibri" w:hAnsi="Calibri"/>
        </w:rPr>
        <w:t xml:space="preserve">                                                                      </w:t>
      </w:r>
      <w:r w:rsidRPr="00634D6F">
        <w:t xml:space="preserve"> </w:t>
      </w:r>
      <w:r w:rsidRPr="00634D6F">
        <w:rPr>
          <w:b/>
        </w:rPr>
        <w:t>РЕШЕНИЕ</w:t>
      </w:r>
    </w:p>
    <w:p w:rsidR="00634D6F" w:rsidRDefault="00634D6F" w:rsidP="002476B3">
      <w:pPr>
        <w:rPr>
          <w:rFonts w:ascii="Calibri" w:hAnsi="Calibri"/>
        </w:rPr>
      </w:pPr>
    </w:p>
    <w:p w:rsidR="00634D6F" w:rsidRPr="00D67518" w:rsidRDefault="00634D6F" w:rsidP="002476B3">
      <w:pPr>
        <w:rPr>
          <w:rFonts w:ascii="Calibri" w:hAnsi="Calibri"/>
        </w:rPr>
      </w:pPr>
    </w:p>
    <w:p w:rsidR="002476B3" w:rsidRPr="00D67518" w:rsidRDefault="00DB648F" w:rsidP="002476B3">
      <w:r>
        <w:t xml:space="preserve">от </w:t>
      </w:r>
      <w:r w:rsidR="00D15378">
        <w:t>13 марта</w:t>
      </w:r>
      <w:r w:rsidR="0010006E">
        <w:t xml:space="preserve">  </w:t>
      </w:r>
      <w:r w:rsidR="002476B3" w:rsidRPr="00D67518">
        <w:t>202</w:t>
      </w:r>
      <w:r w:rsidR="00D15378">
        <w:t>6</w:t>
      </w:r>
      <w:r w:rsidR="002476B3" w:rsidRPr="00D67518">
        <w:t xml:space="preserve"> г.   </w:t>
      </w:r>
      <w:r w:rsidR="00D01A55">
        <w:t xml:space="preserve">                                                                                                   </w:t>
      </w:r>
      <w:r w:rsidR="002476B3" w:rsidRPr="00D67518">
        <w:t xml:space="preserve">  </w:t>
      </w:r>
      <w:r w:rsidR="002476B3" w:rsidRPr="00D67518">
        <w:rPr>
          <w:b/>
        </w:rPr>
        <w:t xml:space="preserve"> </w:t>
      </w:r>
      <w:r w:rsidR="00D01A55">
        <w:t>№</w:t>
      </w:r>
      <w:r w:rsidR="00BE3545">
        <w:t>75/1102</w:t>
      </w:r>
    </w:p>
    <w:p w:rsidR="002476B3" w:rsidRPr="00D67518" w:rsidRDefault="002476B3" w:rsidP="002476B3"/>
    <w:tbl>
      <w:tblPr>
        <w:tblW w:w="0" w:type="auto"/>
        <w:tblLook w:val="04A0"/>
      </w:tblPr>
      <w:tblGrid>
        <w:gridCol w:w="4814"/>
        <w:gridCol w:w="4757"/>
      </w:tblGrid>
      <w:tr w:rsidR="002476B3" w:rsidRPr="00D67518" w:rsidTr="002476B3">
        <w:tc>
          <w:tcPr>
            <w:tcW w:w="4926" w:type="dxa"/>
          </w:tcPr>
          <w:p w:rsidR="002476B3" w:rsidRPr="00D67518" w:rsidRDefault="002476B3">
            <w:pPr>
              <w:pStyle w:val="ConsNormal"/>
              <w:widowControl/>
              <w:spacing w:line="276" w:lineRule="auto"/>
              <w:ind w:righ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7518">
              <w:rPr>
                <w:rFonts w:ascii="Times New Roman" w:hAnsi="Times New Roman"/>
                <w:sz w:val="24"/>
                <w:szCs w:val="24"/>
              </w:rPr>
              <w:t>О назначении председателя участковой избирательной комис</w:t>
            </w:r>
            <w:r w:rsidR="004776FC">
              <w:rPr>
                <w:rFonts w:ascii="Times New Roman" w:hAnsi="Times New Roman"/>
                <w:sz w:val="24"/>
                <w:szCs w:val="24"/>
              </w:rPr>
              <w:t>сии избирательного участка № 761</w:t>
            </w:r>
            <w:r w:rsidR="00671FCE" w:rsidRPr="00D67518">
              <w:rPr>
                <w:rFonts w:ascii="Times New Roman" w:hAnsi="Times New Roman"/>
                <w:sz w:val="24"/>
                <w:szCs w:val="24"/>
              </w:rPr>
              <w:t>.</w:t>
            </w:r>
            <w:r w:rsidRPr="00D6751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476B3" w:rsidRPr="00D67518" w:rsidRDefault="002476B3">
            <w:pPr>
              <w:spacing w:line="276" w:lineRule="auto"/>
              <w:ind w:firstLine="360"/>
              <w:jc w:val="both"/>
              <w:rPr>
                <w:lang w:eastAsia="en-US" w:bidi="en-US"/>
              </w:rPr>
            </w:pPr>
          </w:p>
        </w:tc>
        <w:tc>
          <w:tcPr>
            <w:tcW w:w="4927" w:type="dxa"/>
          </w:tcPr>
          <w:p w:rsidR="002476B3" w:rsidRPr="00D67518" w:rsidRDefault="002476B3">
            <w:pPr>
              <w:spacing w:line="276" w:lineRule="auto"/>
              <w:ind w:firstLine="360"/>
              <w:rPr>
                <w:lang w:eastAsia="en-US" w:bidi="en-US"/>
              </w:rPr>
            </w:pPr>
          </w:p>
        </w:tc>
      </w:tr>
    </w:tbl>
    <w:p w:rsidR="002476B3" w:rsidRPr="00D67518" w:rsidRDefault="002476B3" w:rsidP="002476B3">
      <w:pPr>
        <w:shd w:val="clear" w:color="auto" w:fill="FFFFFF"/>
        <w:ind w:firstLine="708"/>
        <w:jc w:val="both"/>
        <w:rPr>
          <w:color w:val="000000"/>
        </w:rPr>
      </w:pPr>
      <w:proofErr w:type="gramStart"/>
      <w:r w:rsidRPr="00D67518">
        <w:rPr>
          <w:color w:val="000000"/>
        </w:rPr>
        <w:t>В соответствии с пунктом 7 статьи 28 Федерального закона от 12.06.2002 года</w:t>
      </w:r>
      <w:r w:rsidR="001340D6" w:rsidRPr="00D67518">
        <w:rPr>
          <w:color w:val="000000"/>
        </w:rPr>
        <w:t xml:space="preserve"> </w:t>
      </w:r>
      <w:r w:rsidRPr="00D67518">
        <w:rPr>
          <w:color w:val="000000"/>
        </w:rPr>
        <w:t>№</w:t>
      </w:r>
      <w:r w:rsidR="001340D6" w:rsidRPr="00D67518">
        <w:rPr>
          <w:color w:val="000000"/>
        </w:rPr>
        <w:t xml:space="preserve"> </w:t>
      </w:r>
      <w:r w:rsidRPr="00D67518">
        <w:rPr>
          <w:color w:val="000000"/>
        </w:rPr>
        <w:t>67-ФЗ «Об основных гарантиях избирательных прав и права на участие в референдуме граждан Российской Федерации», статьей 23 Областного за</w:t>
      </w:r>
      <w:r w:rsidR="00D15378">
        <w:rPr>
          <w:color w:val="000000"/>
        </w:rPr>
        <w:t>кона Ленинградской области от 13.05.1972</w:t>
      </w:r>
      <w:r w:rsidRPr="00D67518">
        <w:rPr>
          <w:color w:val="000000"/>
        </w:rPr>
        <w:t xml:space="preserve"> года № 26-оз «О системе избирательных комиссий и избирательных участках в Ленинградской области», рассмотрев предложения по кандидатурам для назначения председателя участковой избирательной комиссии</w:t>
      </w:r>
      <w:r w:rsidR="00B2002A">
        <w:rPr>
          <w:color w:val="000000"/>
        </w:rPr>
        <w:t xml:space="preserve"> </w:t>
      </w:r>
      <w:r w:rsidR="004776FC">
        <w:t>избирательного участка    № 761</w:t>
      </w:r>
      <w:proofErr w:type="gramEnd"/>
      <w:r w:rsidRPr="00D67518">
        <w:t>, территориальная избирательная комиссия</w:t>
      </w:r>
      <w:r w:rsidR="00B2002A">
        <w:t xml:space="preserve"> Приозерского муниципального района</w:t>
      </w:r>
      <w:r w:rsidRPr="00D67518">
        <w:t xml:space="preserve"> </w:t>
      </w:r>
    </w:p>
    <w:p w:rsidR="002476B3" w:rsidRPr="00D67518" w:rsidRDefault="002476B3" w:rsidP="002476B3">
      <w:pPr>
        <w:jc w:val="center"/>
        <w:rPr>
          <w:b/>
          <w:lang w:eastAsia="en-US" w:bidi="en-US"/>
        </w:rPr>
      </w:pPr>
    </w:p>
    <w:p w:rsidR="002476B3" w:rsidRPr="00D67518" w:rsidRDefault="00981C6C" w:rsidP="002476B3">
      <w:pPr>
        <w:jc w:val="center"/>
        <w:rPr>
          <w:b/>
        </w:rPr>
      </w:pPr>
      <w:r>
        <w:rPr>
          <w:b/>
        </w:rPr>
        <w:t>Р</w:t>
      </w:r>
      <w:r w:rsidR="00E30A84">
        <w:rPr>
          <w:b/>
        </w:rPr>
        <w:t>ЕШИЛА</w:t>
      </w:r>
      <w:r w:rsidR="002476B3" w:rsidRPr="00D67518">
        <w:rPr>
          <w:b/>
        </w:rPr>
        <w:t>:</w:t>
      </w:r>
    </w:p>
    <w:p w:rsidR="002476B3" w:rsidRPr="00D67518" w:rsidRDefault="002476B3" w:rsidP="002476B3">
      <w:pPr>
        <w:jc w:val="center"/>
        <w:rPr>
          <w:b/>
        </w:rPr>
      </w:pPr>
    </w:p>
    <w:p w:rsidR="00FB4A22" w:rsidRPr="00B2002A" w:rsidRDefault="002476B3" w:rsidP="00FB4A22">
      <w:pPr>
        <w:tabs>
          <w:tab w:val="left" w:pos="567"/>
        </w:tabs>
        <w:suppressAutoHyphens/>
        <w:jc w:val="both"/>
      </w:pPr>
      <w:r w:rsidRPr="00D67518">
        <w:t>1. Назначить председателем участковой избирательной комис</w:t>
      </w:r>
      <w:r w:rsidR="004776FC">
        <w:t>сии избирательного участка № 761</w:t>
      </w:r>
      <w:r w:rsidRPr="00D67518">
        <w:t xml:space="preserve"> члена участковой избирательной комиссии с правом решающего голоса</w:t>
      </w:r>
      <w:r w:rsidR="00AA2370" w:rsidRPr="00AA2370">
        <w:rPr>
          <w:szCs w:val="28"/>
        </w:rPr>
        <w:t xml:space="preserve"> </w:t>
      </w:r>
      <w:r w:rsidR="004776FC">
        <w:rPr>
          <w:color w:val="000000"/>
          <w:szCs w:val="28"/>
        </w:rPr>
        <w:t>Федоренко Светлану Анатольевну</w:t>
      </w:r>
      <w:r w:rsidRPr="00D67518">
        <w:rPr>
          <w:lang w:eastAsia="en-US"/>
        </w:rPr>
        <w:t>,</w:t>
      </w:r>
      <w:r w:rsidR="004776FC">
        <w:t xml:space="preserve"> 1979</w:t>
      </w:r>
      <w:r w:rsidRPr="00D67518">
        <w:t xml:space="preserve"> года рождения, </w:t>
      </w:r>
      <w:r w:rsidR="004776FC">
        <w:t>образование  высшее, МКК «Фонд развития и поддержки малого, среднего бизнеса Приозерского Муниципального района» заместитель директора, предложена местным отделения Всероссийской  политической партии «ЕДИНАЯ РОССИЯ».</w:t>
      </w:r>
      <w:r w:rsidR="004776FC" w:rsidRPr="00AB204D">
        <w:t xml:space="preserve"> </w:t>
      </w:r>
      <w:r w:rsidR="004776FC">
        <w:rPr>
          <w:rFonts w:ascii="Times New Roman CYR" w:hAnsi="Times New Roman CYR"/>
        </w:rPr>
        <w:t xml:space="preserve"> </w:t>
      </w:r>
      <w:r w:rsidR="004776FC">
        <w:t xml:space="preserve"> </w:t>
      </w:r>
    </w:p>
    <w:p w:rsidR="002476B3" w:rsidRPr="00D67518" w:rsidRDefault="002476B3" w:rsidP="002476B3">
      <w:pPr>
        <w:tabs>
          <w:tab w:val="left" w:pos="567"/>
        </w:tabs>
        <w:suppressAutoHyphens/>
        <w:jc w:val="both"/>
      </w:pPr>
      <w:r w:rsidRPr="00D67518">
        <w:t xml:space="preserve">2. Направить </w:t>
      </w:r>
      <w:r w:rsidR="00F55CAD">
        <w:t xml:space="preserve">настоящее решение </w:t>
      </w:r>
      <w:r w:rsidRPr="00D67518">
        <w:t>в участковую избирательную коми</w:t>
      </w:r>
      <w:r w:rsidR="00AB28A8">
        <w:t xml:space="preserve">ссию </w:t>
      </w:r>
      <w:r w:rsidR="004776FC">
        <w:t>избирательного участка №761</w:t>
      </w:r>
      <w:r w:rsidRPr="00D67518">
        <w:t>.</w:t>
      </w:r>
    </w:p>
    <w:p w:rsidR="002476B3" w:rsidRPr="00D67518" w:rsidRDefault="002476B3" w:rsidP="002476B3">
      <w:pPr>
        <w:tabs>
          <w:tab w:val="num" w:pos="360"/>
        </w:tabs>
        <w:jc w:val="both"/>
      </w:pPr>
      <w:r w:rsidRPr="00D67518">
        <w:t xml:space="preserve">3. </w:t>
      </w:r>
      <w:r w:rsidR="00EB40C8" w:rsidRPr="00D67518">
        <w:t>Р</w:t>
      </w:r>
      <w:r w:rsidRPr="00D67518">
        <w:t xml:space="preserve">азместить </w:t>
      </w:r>
      <w:r w:rsidR="00F55CAD">
        <w:t xml:space="preserve">настоящее решение </w:t>
      </w:r>
      <w:r w:rsidRPr="00D67518">
        <w:t>на сайте территориальной избирательной комиссии муниципального образования Приозерский муниципальный район Ленинградской области 017.iklenobl.ru.</w:t>
      </w:r>
    </w:p>
    <w:p w:rsidR="002476B3" w:rsidRPr="00D67518" w:rsidRDefault="002476B3" w:rsidP="002476B3">
      <w:pPr>
        <w:pStyle w:val="14-15"/>
        <w:spacing w:line="240" w:lineRule="auto"/>
        <w:ind w:firstLine="0"/>
        <w:rPr>
          <w:rFonts w:ascii="Times New Roman" w:hAnsi="Times New Roman"/>
          <w:bCs/>
          <w:i/>
          <w:sz w:val="24"/>
          <w:szCs w:val="24"/>
          <w:lang w:val="ru-RU"/>
        </w:rPr>
      </w:pPr>
    </w:p>
    <w:tbl>
      <w:tblPr>
        <w:tblW w:w="11874" w:type="dxa"/>
        <w:tblLook w:val="01E0"/>
      </w:tblPr>
      <w:tblGrid>
        <w:gridCol w:w="7338"/>
        <w:gridCol w:w="4536"/>
      </w:tblGrid>
      <w:tr w:rsidR="002476B3" w:rsidRPr="00D67518" w:rsidTr="00D67518">
        <w:trPr>
          <w:trHeight w:val="1260"/>
        </w:trPr>
        <w:tc>
          <w:tcPr>
            <w:tcW w:w="7338" w:type="dxa"/>
            <w:hideMark/>
          </w:tcPr>
          <w:p w:rsidR="002476B3" w:rsidRPr="002E24B6" w:rsidRDefault="002476B3">
            <w:pPr>
              <w:spacing w:line="276" w:lineRule="auto"/>
              <w:rPr>
                <w:lang w:eastAsia="en-US" w:bidi="en-US"/>
              </w:rPr>
            </w:pPr>
            <w:r w:rsidRPr="002E24B6">
              <w:t xml:space="preserve">Председатель </w:t>
            </w:r>
            <w:proofErr w:type="gramStart"/>
            <w:r w:rsidRPr="002E24B6">
              <w:t>территориальной</w:t>
            </w:r>
            <w:proofErr w:type="gramEnd"/>
            <w:r w:rsidRPr="002E24B6">
              <w:t xml:space="preserve"> </w:t>
            </w:r>
          </w:p>
          <w:p w:rsidR="002E24B6" w:rsidRPr="002E24B6" w:rsidRDefault="002E24B6" w:rsidP="002E24B6">
            <w:pPr>
              <w:jc w:val="both"/>
            </w:pPr>
            <w:r w:rsidRPr="002E24B6">
              <w:t>избирательной комиссии</w:t>
            </w:r>
          </w:p>
          <w:p w:rsidR="002476B3" w:rsidRPr="002E24B6" w:rsidRDefault="002E24B6" w:rsidP="002E24B6">
            <w:pPr>
              <w:spacing w:line="276" w:lineRule="auto"/>
              <w:ind w:right="-2518"/>
            </w:pPr>
            <w:r w:rsidRPr="002E24B6">
              <w:t xml:space="preserve">Приозерского муниципального района                                         </w:t>
            </w:r>
          </w:p>
        </w:tc>
        <w:tc>
          <w:tcPr>
            <w:tcW w:w="4536" w:type="dxa"/>
          </w:tcPr>
          <w:p w:rsidR="002476B3" w:rsidRPr="00D67518" w:rsidRDefault="002476B3">
            <w:pPr>
              <w:spacing w:line="276" w:lineRule="auto"/>
              <w:rPr>
                <w:i/>
                <w:lang w:eastAsia="en-US" w:bidi="en-US"/>
              </w:rPr>
            </w:pPr>
          </w:p>
          <w:p w:rsidR="002476B3" w:rsidRPr="00D67518" w:rsidRDefault="00C55260" w:rsidP="00D67518">
            <w:pPr>
              <w:spacing w:line="276" w:lineRule="auto"/>
              <w:rPr>
                <w:lang w:eastAsia="en-US" w:bidi="en-US"/>
              </w:rPr>
            </w:pPr>
            <w:r>
              <w:t>Д. А Евдокимов</w:t>
            </w:r>
          </w:p>
        </w:tc>
      </w:tr>
      <w:tr w:rsidR="002476B3" w:rsidRPr="00D67518" w:rsidTr="00D67518">
        <w:tc>
          <w:tcPr>
            <w:tcW w:w="7338" w:type="dxa"/>
            <w:hideMark/>
          </w:tcPr>
          <w:p w:rsidR="002E24B6" w:rsidRPr="002E24B6" w:rsidRDefault="002E24B6" w:rsidP="002E24B6">
            <w:pPr>
              <w:jc w:val="both"/>
            </w:pPr>
            <w:r w:rsidRPr="002E24B6">
              <w:t xml:space="preserve">И. о. секретаря </w:t>
            </w:r>
            <w:proofErr w:type="gramStart"/>
            <w:r w:rsidRPr="002E24B6">
              <w:t>территориальной</w:t>
            </w:r>
            <w:proofErr w:type="gramEnd"/>
          </w:p>
          <w:p w:rsidR="002E24B6" w:rsidRPr="002E24B6" w:rsidRDefault="002E24B6" w:rsidP="002E24B6">
            <w:pPr>
              <w:jc w:val="both"/>
            </w:pPr>
            <w:r w:rsidRPr="002E24B6">
              <w:t>избирательной комиссии</w:t>
            </w:r>
          </w:p>
          <w:p w:rsidR="002476B3" w:rsidRPr="002E24B6" w:rsidRDefault="002E24B6" w:rsidP="002E24B6">
            <w:pPr>
              <w:spacing w:line="276" w:lineRule="auto"/>
              <w:rPr>
                <w:b/>
                <w:lang w:eastAsia="en-US" w:bidi="en-US"/>
              </w:rPr>
            </w:pPr>
            <w:r w:rsidRPr="002E24B6">
              <w:t xml:space="preserve">Приозерского муниципального района                                         </w:t>
            </w:r>
          </w:p>
        </w:tc>
        <w:tc>
          <w:tcPr>
            <w:tcW w:w="4536" w:type="dxa"/>
          </w:tcPr>
          <w:p w:rsidR="002476B3" w:rsidRPr="00D67518" w:rsidRDefault="002476B3">
            <w:pPr>
              <w:spacing w:line="276" w:lineRule="auto"/>
              <w:rPr>
                <w:lang w:eastAsia="en-US" w:bidi="en-US"/>
              </w:rPr>
            </w:pPr>
          </w:p>
          <w:p w:rsidR="002476B3" w:rsidRPr="006F2186" w:rsidRDefault="006F2186" w:rsidP="00D67518">
            <w:pPr>
              <w:spacing w:line="276" w:lineRule="auto"/>
              <w:rPr>
                <w:lang w:eastAsia="en-US" w:bidi="en-US"/>
              </w:rPr>
            </w:pPr>
            <w:r w:rsidRPr="006F2186">
              <w:t>Ю. П. Миронова</w:t>
            </w:r>
          </w:p>
        </w:tc>
      </w:tr>
      <w:tr w:rsidR="00D67518" w:rsidRPr="00D67518" w:rsidTr="00D67518">
        <w:tc>
          <w:tcPr>
            <w:tcW w:w="7338" w:type="dxa"/>
          </w:tcPr>
          <w:p w:rsidR="00D67518" w:rsidRPr="00D67518" w:rsidRDefault="00D67518">
            <w:pPr>
              <w:spacing w:line="276" w:lineRule="auto"/>
            </w:pPr>
          </w:p>
        </w:tc>
        <w:tc>
          <w:tcPr>
            <w:tcW w:w="4536" w:type="dxa"/>
          </w:tcPr>
          <w:p w:rsidR="00D67518" w:rsidRPr="00D67518" w:rsidRDefault="00D67518">
            <w:pPr>
              <w:spacing w:line="276" w:lineRule="auto"/>
              <w:rPr>
                <w:lang w:eastAsia="en-US" w:bidi="en-US"/>
              </w:rPr>
            </w:pPr>
          </w:p>
        </w:tc>
      </w:tr>
    </w:tbl>
    <w:p w:rsidR="002476B3" w:rsidRPr="00D67518" w:rsidRDefault="002476B3" w:rsidP="002476B3">
      <w:pPr>
        <w:pStyle w:val="ConsNormal"/>
        <w:widowControl/>
        <w:ind w:right="0" w:firstLine="0"/>
        <w:rPr>
          <w:rFonts w:ascii="Times New Roman" w:hAnsi="Times New Roman"/>
          <w:sz w:val="24"/>
          <w:szCs w:val="24"/>
        </w:rPr>
      </w:pPr>
    </w:p>
    <w:p w:rsidR="002476B3" w:rsidRPr="00D67518" w:rsidRDefault="002476B3"/>
    <w:sectPr w:rsidR="002476B3" w:rsidRPr="00D67518" w:rsidSect="000512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7312F"/>
    <w:rsid w:val="00012EE2"/>
    <w:rsid w:val="00030A60"/>
    <w:rsid w:val="000512C7"/>
    <w:rsid w:val="00072D1A"/>
    <w:rsid w:val="0010006E"/>
    <w:rsid w:val="001340D6"/>
    <w:rsid w:val="00165542"/>
    <w:rsid w:val="00181540"/>
    <w:rsid w:val="001940A9"/>
    <w:rsid w:val="001D454A"/>
    <w:rsid w:val="001E76D3"/>
    <w:rsid w:val="001E7797"/>
    <w:rsid w:val="002476B3"/>
    <w:rsid w:val="002B78C5"/>
    <w:rsid w:val="002E24B6"/>
    <w:rsid w:val="0033112A"/>
    <w:rsid w:val="003320B1"/>
    <w:rsid w:val="0033538B"/>
    <w:rsid w:val="00354F72"/>
    <w:rsid w:val="00372174"/>
    <w:rsid w:val="00403A6C"/>
    <w:rsid w:val="0044526A"/>
    <w:rsid w:val="004776FC"/>
    <w:rsid w:val="004A148A"/>
    <w:rsid w:val="005548A8"/>
    <w:rsid w:val="0057312F"/>
    <w:rsid w:val="005C7462"/>
    <w:rsid w:val="00634D6F"/>
    <w:rsid w:val="00640FC1"/>
    <w:rsid w:val="006475A7"/>
    <w:rsid w:val="00671FCE"/>
    <w:rsid w:val="0069433F"/>
    <w:rsid w:val="006F2186"/>
    <w:rsid w:val="00745FD3"/>
    <w:rsid w:val="007629AC"/>
    <w:rsid w:val="007B1615"/>
    <w:rsid w:val="007D4EE4"/>
    <w:rsid w:val="00841454"/>
    <w:rsid w:val="008519E7"/>
    <w:rsid w:val="00856286"/>
    <w:rsid w:val="00873099"/>
    <w:rsid w:val="008A57F2"/>
    <w:rsid w:val="008B15C7"/>
    <w:rsid w:val="008B4D4C"/>
    <w:rsid w:val="008F1628"/>
    <w:rsid w:val="00966DB7"/>
    <w:rsid w:val="00981C6C"/>
    <w:rsid w:val="009835D5"/>
    <w:rsid w:val="009E0F24"/>
    <w:rsid w:val="009E1EAC"/>
    <w:rsid w:val="00A72701"/>
    <w:rsid w:val="00A80FC6"/>
    <w:rsid w:val="00A87465"/>
    <w:rsid w:val="00A9497E"/>
    <w:rsid w:val="00AA2370"/>
    <w:rsid w:val="00AB28A8"/>
    <w:rsid w:val="00AD02EA"/>
    <w:rsid w:val="00B2002A"/>
    <w:rsid w:val="00B84F44"/>
    <w:rsid w:val="00BC3ADC"/>
    <w:rsid w:val="00BE2D59"/>
    <w:rsid w:val="00BE3545"/>
    <w:rsid w:val="00BE774F"/>
    <w:rsid w:val="00C55260"/>
    <w:rsid w:val="00D01A55"/>
    <w:rsid w:val="00D119F5"/>
    <w:rsid w:val="00D15378"/>
    <w:rsid w:val="00D67518"/>
    <w:rsid w:val="00DB648F"/>
    <w:rsid w:val="00DB7B58"/>
    <w:rsid w:val="00DC7149"/>
    <w:rsid w:val="00DD58B4"/>
    <w:rsid w:val="00DE70CE"/>
    <w:rsid w:val="00DF170C"/>
    <w:rsid w:val="00E30A84"/>
    <w:rsid w:val="00E33367"/>
    <w:rsid w:val="00E609F8"/>
    <w:rsid w:val="00EB34E3"/>
    <w:rsid w:val="00EB40C8"/>
    <w:rsid w:val="00ED7E5D"/>
    <w:rsid w:val="00ED7F48"/>
    <w:rsid w:val="00EF6F99"/>
    <w:rsid w:val="00F36221"/>
    <w:rsid w:val="00F55CAD"/>
    <w:rsid w:val="00F61838"/>
    <w:rsid w:val="00F73934"/>
    <w:rsid w:val="00FB4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paragraph" w:customStyle="1" w:styleId="ConsNormal">
    <w:name w:val="ConsNormal"/>
    <w:rsid w:val="002476B3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lang w:eastAsia="ru-RU"/>
    </w:rPr>
  </w:style>
  <w:style w:type="paragraph" w:customStyle="1" w:styleId="14-15">
    <w:name w:val="14-15"/>
    <w:basedOn w:val="a"/>
    <w:rsid w:val="002476B3"/>
    <w:pPr>
      <w:spacing w:line="360" w:lineRule="auto"/>
      <w:ind w:firstLine="709"/>
      <w:jc w:val="both"/>
    </w:pPr>
    <w:rPr>
      <w:rFonts w:ascii="Calibri" w:hAnsi="Calibri"/>
      <w:sz w:val="22"/>
      <w:szCs w:val="28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46</cp:revision>
  <cp:lastPrinted>2020-08-04T13:24:00Z</cp:lastPrinted>
  <dcterms:created xsi:type="dcterms:W3CDTF">2020-06-18T15:18:00Z</dcterms:created>
  <dcterms:modified xsi:type="dcterms:W3CDTF">2026-03-25T14:04:00Z</dcterms:modified>
</cp:coreProperties>
</file>