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FD6" w:rsidRPr="005C7FD6" w:rsidRDefault="005C7FD6" w:rsidP="005C7FD6">
      <w:pPr>
        <w:jc w:val="center"/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</w:pPr>
      <w:r w:rsidRPr="005C7FD6"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  <w:t>ТЕРРИТОРИАЛЬНАЯ ИЗБИРАТЕЛЬНАЯ КОМИССИЯ</w:t>
      </w:r>
    </w:p>
    <w:p w:rsidR="00181540" w:rsidRDefault="005C7FD6" w:rsidP="005C7FD6">
      <w:pPr>
        <w:jc w:val="center"/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</w:pPr>
      <w:r w:rsidRPr="005C7FD6"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  <w:t>ПРИОЗЕРСКОГО МУНИЦИПАЛЬНОГО РАЙОНА</w:t>
      </w:r>
    </w:p>
    <w:p w:rsidR="005C7FD6" w:rsidRDefault="005C7FD6" w:rsidP="005C7FD6">
      <w:pPr>
        <w:jc w:val="center"/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</w:pPr>
    </w:p>
    <w:p w:rsidR="005C7FD6" w:rsidRDefault="005C7FD6" w:rsidP="005C7FD6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Default="00B45DC5" w:rsidP="00181540">
      <w:r>
        <w:t xml:space="preserve">от </w:t>
      </w:r>
      <w:r w:rsidR="004E2A53">
        <w:t>13</w:t>
      </w:r>
      <w:r w:rsidR="00A86035">
        <w:t xml:space="preserve"> марта </w:t>
      </w:r>
      <w:r w:rsidR="00181540">
        <w:t>202</w:t>
      </w:r>
      <w:r w:rsidR="00A86035">
        <w:t>5</w:t>
      </w:r>
      <w:r w:rsidR="00181540">
        <w:t xml:space="preserve"> г.   </w:t>
      </w:r>
      <w:r w:rsidR="00172E3C">
        <w:t xml:space="preserve">                                                                         </w:t>
      </w:r>
      <w:r w:rsidR="00806FE1">
        <w:t xml:space="preserve">                      </w:t>
      </w:r>
      <w:r w:rsidR="00172E3C">
        <w:t xml:space="preserve">  </w:t>
      </w:r>
      <w:r w:rsidR="00181540">
        <w:t xml:space="preserve">  </w:t>
      </w:r>
      <w:r w:rsidR="00181540">
        <w:rPr>
          <w:b/>
        </w:rPr>
        <w:t xml:space="preserve"> </w:t>
      </w:r>
      <w:r w:rsidR="004E2E62">
        <w:t xml:space="preserve">№ </w:t>
      </w:r>
      <w:r w:rsidR="003C4F16">
        <w:t>53/971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41"/>
        <w:gridCol w:w="4730"/>
      </w:tblGrid>
      <w:tr w:rsidR="00181540" w:rsidTr="00181540">
        <w:tc>
          <w:tcPr>
            <w:tcW w:w="5068" w:type="dxa"/>
          </w:tcPr>
          <w:p w:rsidR="005C51B0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181540" w:rsidRDefault="00181540" w:rsidP="009D6B0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 назначении члена участковой избирательной комис</w:t>
            </w:r>
            <w:r w:rsidR="00172E3C">
              <w:rPr>
                <w:lang w:eastAsia="en-US"/>
              </w:rPr>
              <w:t xml:space="preserve">сии </w:t>
            </w:r>
            <w:r w:rsidR="002B341C">
              <w:rPr>
                <w:lang w:eastAsia="en-US"/>
              </w:rPr>
              <w:t>избирательного участка № 7</w:t>
            </w:r>
            <w:r w:rsidR="003C4F16">
              <w:rPr>
                <w:lang w:eastAsia="en-US"/>
              </w:rPr>
              <w:t>7</w:t>
            </w:r>
            <w:r w:rsidR="00345678">
              <w:rPr>
                <w:lang w:eastAsia="en-US"/>
              </w:rPr>
              <w:t xml:space="preserve">5 </w:t>
            </w:r>
            <w:r>
              <w:rPr>
                <w:lang w:eastAsia="en-US"/>
              </w:rPr>
              <w:t xml:space="preserve">с правом решающего голоса </w:t>
            </w:r>
            <w:r w:rsidR="003C4F16">
              <w:rPr>
                <w:lang w:eastAsia="en-US"/>
              </w:rPr>
              <w:t>Ковалевой Ольги В</w:t>
            </w:r>
            <w:r w:rsidR="009D6B05">
              <w:rPr>
                <w:lang w:eastAsia="en-US"/>
              </w:rPr>
              <w:t>алентиновна</w:t>
            </w:r>
            <w:r w:rsidR="002E57AD">
              <w:rPr>
                <w:lang w:eastAsia="en-US"/>
              </w:rPr>
              <w:t>.</w:t>
            </w:r>
          </w:p>
        </w:tc>
        <w:tc>
          <w:tcPr>
            <w:tcW w:w="5069" w:type="dxa"/>
          </w:tcPr>
          <w:p w:rsidR="00181540" w:rsidRDefault="00181540">
            <w:pPr>
              <w:spacing w:line="276" w:lineRule="auto"/>
              <w:rPr>
                <w:lang w:eastAsia="en-US"/>
              </w:rPr>
            </w:pPr>
          </w:p>
        </w:tc>
      </w:tr>
    </w:tbl>
    <w:p w:rsidR="00181540" w:rsidRDefault="00181540" w:rsidP="00181540">
      <w:pPr>
        <w:jc w:val="both"/>
      </w:pPr>
    </w:p>
    <w:p w:rsidR="00181540" w:rsidRDefault="00181540" w:rsidP="004E2A53">
      <w:pPr>
        <w:tabs>
          <w:tab w:val="left" w:pos="567"/>
        </w:tabs>
        <w:suppressAutoHyphens/>
        <w:ind w:firstLine="567"/>
        <w:jc w:val="both"/>
      </w:pPr>
      <w:proofErr w:type="gramStart"/>
      <w:r>
        <w:t>В связи с досрочным прекращением полномочий члена участковой избирательной комис</w:t>
      </w:r>
      <w:r w:rsidR="005C51B0">
        <w:t>сии избирательного участка № 7</w:t>
      </w:r>
      <w:r w:rsidR="003C4F16">
        <w:t>7</w:t>
      </w:r>
      <w:r w:rsidR="00345678">
        <w:t>5</w:t>
      </w:r>
      <w:r>
        <w:t xml:space="preserve"> с правом решающего голоса </w:t>
      </w:r>
      <w:r w:rsidR="003C4F16" w:rsidRPr="003C4F16">
        <w:rPr>
          <w:szCs w:val="28"/>
        </w:rPr>
        <w:t>Танковой Марины Викторовны</w:t>
      </w:r>
      <w:r w:rsidR="003F7BA9">
        <w:rPr>
          <w:szCs w:val="28"/>
        </w:rPr>
        <w:t>,</w:t>
      </w:r>
      <w:r w:rsidR="00641B6F">
        <w:t xml:space="preserve"> </w:t>
      </w:r>
      <w:r w:rsidRPr="00181540">
        <w:rPr>
          <w:rFonts w:ascii="Times New Roman CYR" w:hAnsi="Times New Roman CYR"/>
        </w:rPr>
        <w:t>предложенн</w:t>
      </w:r>
      <w:r w:rsidR="00806FE1">
        <w:rPr>
          <w:rFonts w:ascii="Times New Roman CYR" w:hAnsi="Times New Roman CYR"/>
        </w:rPr>
        <w:t>о</w:t>
      </w:r>
      <w:r w:rsidR="004D4C55">
        <w:rPr>
          <w:rFonts w:ascii="Times New Roman CYR" w:hAnsi="Times New Roman CYR"/>
        </w:rPr>
        <w:t>й</w:t>
      </w:r>
      <w:r w:rsidR="006E6899">
        <w:rPr>
          <w:rFonts w:ascii="Times New Roman CYR" w:hAnsi="Times New Roman CYR"/>
        </w:rPr>
        <w:t xml:space="preserve"> </w:t>
      </w:r>
      <w:r w:rsidR="00345678">
        <w:rPr>
          <w:rFonts w:ascii="Times New Roman CYR" w:hAnsi="Times New Roman CYR"/>
        </w:rPr>
        <w:t xml:space="preserve">собранием </w:t>
      </w:r>
      <w:r w:rsidR="004E2A53" w:rsidRPr="004E2A53">
        <w:rPr>
          <w:rFonts w:ascii="Times New Roman CYR" w:hAnsi="Times New Roman CYR"/>
        </w:rPr>
        <w:t>избирателей по месту работы</w:t>
      </w:r>
      <w:r w:rsidR="00345678">
        <w:rPr>
          <w:rFonts w:ascii="Times New Roman CYR" w:hAnsi="Times New Roman CYR"/>
        </w:rPr>
        <w:t xml:space="preserve">, </w:t>
      </w:r>
      <w:r w:rsidR="00883DA3">
        <w:rPr>
          <w:rFonts w:ascii="Times New Roman CYR" w:hAnsi="Times New Roman CYR"/>
        </w:rPr>
        <w:t xml:space="preserve"> в </w:t>
      </w:r>
      <w:r w:rsidR="00AE0DAF">
        <w:t xml:space="preserve"> соответствии </w:t>
      </w:r>
      <w:r>
        <w:t>со  статьями 22, 27 и 29 Федерального закона 12 июня 2002 года № 67-ФЗ "Об основных гарантиях избирательных прав и права на участие в референдуме граждан Российской Федерации", «Порядком формирования резерва составов участковых</w:t>
      </w:r>
      <w:proofErr w:type="gramEnd"/>
      <w:r>
        <w:t xml:space="preserve"> </w:t>
      </w:r>
      <w:proofErr w:type="gramStart"/>
      <w:r>
        <w:t xml:space="preserve">комиссий и назначения нового члена участковой комиссии из резерва составов участковых комиссий» утверждённого постановлением ЦИК РФ от 05 декабря 2012 г. </w:t>
      </w:r>
      <w:r w:rsidR="004E2A53">
        <w:t xml:space="preserve"> </w:t>
      </w:r>
      <w:r w:rsidR="00287EC2">
        <w:t>№</w:t>
      </w:r>
      <w:r>
        <w:t>152/1137-6, «Методическими рекомендациями о порядке формирования территориальных избирательных комиссий,</w:t>
      </w:r>
      <w:r w:rsidRPr="00181540">
        <w:rPr>
          <w:b/>
        </w:rPr>
        <w:t xml:space="preserve"> </w:t>
      </w:r>
      <w:r>
        <w:t>избирательных комиссий муниципальных образований, окружных и участковых избирательных комиссий</w:t>
      </w:r>
      <w:r w:rsidRPr="00181540">
        <w:rPr>
          <w:b/>
        </w:rPr>
        <w:t>»</w:t>
      </w:r>
      <w:r>
        <w:t xml:space="preserve">, утвержденными постановлением ЦИК РФ от 17 февраля 2010 года № 192/1337-5, ст. 14 областного закона от 15 мая 2013 года </w:t>
      </w:r>
      <w:proofErr w:type="gramEnd"/>
      <w:r>
        <w:t>№26-оз «О системе избирательных комиссий и избирательных участках в Ленинградской области» территориальная избирательная комиссия Приозерского муниципального района</w:t>
      </w:r>
    </w:p>
    <w:p w:rsidR="00181540" w:rsidRDefault="00181540" w:rsidP="00181540">
      <w:pPr>
        <w:ind w:firstLine="708"/>
        <w:jc w:val="both"/>
        <w:rPr>
          <w:b/>
          <w:caps/>
        </w:rPr>
      </w:pPr>
    </w:p>
    <w:p w:rsidR="00181540" w:rsidRDefault="00172E3C" w:rsidP="00181540">
      <w:pPr>
        <w:jc w:val="center"/>
        <w:rPr>
          <w:b/>
          <w:caps/>
        </w:rPr>
      </w:pPr>
      <w:r>
        <w:rPr>
          <w:b/>
          <w:caps/>
        </w:rPr>
        <w:t>Решила</w:t>
      </w:r>
      <w:r w:rsidR="00181540">
        <w:rPr>
          <w:b/>
          <w:caps/>
        </w:rPr>
        <w:t>:</w:t>
      </w:r>
    </w:p>
    <w:p w:rsidR="00181540" w:rsidRDefault="00181540" w:rsidP="00181540">
      <w:pPr>
        <w:jc w:val="center"/>
        <w:rPr>
          <w:b/>
          <w:caps/>
        </w:rPr>
      </w:pPr>
    </w:p>
    <w:p w:rsidR="00181540" w:rsidRDefault="00745FD3" w:rsidP="00745FD3">
      <w:pPr>
        <w:tabs>
          <w:tab w:val="left" w:pos="567"/>
        </w:tabs>
        <w:suppressAutoHyphens/>
        <w:jc w:val="both"/>
      </w:pPr>
      <w:r>
        <w:t xml:space="preserve">1. </w:t>
      </w:r>
      <w:r w:rsidR="00181540">
        <w:t xml:space="preserve">Назначить из резерва составов участковых </w:t>
      </w:r>
      <w:r w:rsidR="000E5E77">
        <w:t xml:space="preserve">избирательных </w:t>
      </w:r>
      <w:r w:rsidR="00181540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>
        <w:t>ссии избирательного участка №</w:t>
      </w:r>
      <w:r w:rsidR="000E5E77">
        <w:t xml:space="preserve"> </w:t>
      </w:r>
      <w:r w:rsidR="00E02E5D">
        <w:t>7</w:t>
      </w:r>
      <w:r w:rsidR="003C4F16">
        <w:t>7</w:t>
      </w:r>
      <w:r w:rsidR="00345678">
        <w:t>5</w:t>
      </w:r>
      <w:r w:rsidR="00A50435" w:rsidRPr="00A50435">
        <w:t xml:space="preserve"> </w:t>
      </w:r>
      <w:r w:rsidR="00181540">
        <w:t>с правом решающего голоса</w:t>
      </w:r>
      <w:r w:rsidR="00A50435">
        <w:t xml:space="preserve"> </w:t>
      </w:r>
      <w:r w:rsidR="003C4F16">
        <w:t>Ковалеву Ольгу В</w:t>
      </w:r>
      <w:r w:rsidR="009D6B05">
        <w:t>алентиновну</w:t>
      </w:r>
      <w:bookmarkStart w:id="0" w:name="_GoBack"/>
      <w:bookmarkEnd w:id="0"/>
      <w:r w:rsidR="00124F13">
        <w:t xml:space="preserve">, </w:t>
      </w:r>
      <w:r w:rsidR="003C4F16">
        <w:t>1982</w:t>
      </w:r>
      <w:r w:rsidR="00CF3B89">
        <w:t xml:space="preserve"> </w:t>
      </w:r>
      <w:r w:rsidR="00181540">
        <w:t xml:space="preserve">года рождения, образование </w:t>
      </w:r>
      <w:r w:rsidR="006E6899">
        <w:t xml:space="preserve"> </w:t>
      </w:r>
      <w:r w:rsidR="0092406E">
        <w:t xml:space="preserve">высшее, </w:t>
      </w:r>
      <w:r w:rsidR="003C4F16">
        <w:t>ведущий специалист ГБУ МФЦ</w:t>
      </w:r>
      <w:r w:rsidR="002E57AD">
        <w:t xml:space="preserve">, </w:t>
      </w:r>
      <w:r w:rsidR="00641B6F">
        <w:t>п</w:t>
      </w:r>
      <w:r w:rsidR="00AB204D" w:rsidRPr="00AB204D">
        <w:t xml:space="preserve">редложенную собранием избирателей по месту работы. </w:t>
      </w:r>
      <w:r w:rsidR="00883DA3">
        <w:rPr>
          <w:rFonts w:ascii="Times New Roman CYR" w:hAnsi="Times New Roman CYR"/>
        </w:rPr>
        <w:t xml:space="preserve"> </w:t>
      </w:r>
      <w:r w:rsidR="0025592A">
        <w:t xml:space="preserve"> </w:t>
      </w:r>
    </w:p>
    <w:p w:rsidR="00181540" w:rsidRDefault="00181540" w:rsidP="00181540">
      <w:pPr>
        <w:tabs>
          <w:tab w:val="left" w:pos="567"/>
        </w:tabs>
        <w:suppressAutoHyphens/>
        <w:jc w:val="both"/>
      </w:pPr>
      <w:r>
        <w:t>2. Направить настоящее постановление в участковую избирательную комис</w:t>
      </w:r>
      <w:r w:rsidR="005C51B0">
        <w:t>сию избирательного уч</w:t>
      </w:r>
      <w:r w:rsidR="00E02E5D">
        <w:t>астка № 7</w:t>
      </w:r>
      <w:r w:rsidR="003C4F16">
        <w:t>75</w:t>
      </w:r>
      <w:r>
        <w:t>.</w:t>
      </w:r>
    </w:p>
    <w:p w:rsidR="00181540" w:rsidRDefault="00181540" w:rsidP="00181540">
      <w:pPr>
        <w:tabs>
          <w:tab w:val="left" w:pos="426"/>
        </w:tabs>
        <w:jc w:val="both"/>
      </w:pPr>
      <w:r>
        <w:t>3. Разместить на сайте территориальной избирательной комиссии Приозерского муниципального района 017.iklenobl.ru.</w:t>
      </w:r>
    </w:p>
    <w:p w:rsidR="00181540" w:rsidRDefault="00181540" w:rsidP="00181540">
      <w:pPr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  <w:r>
        <w:t xml:space="preserve">Председатель </w:t>
      </w:r>
      <w:proofErr w:type="gramStart"/>
      <w:r>
        <w:t>территориальной</w:t>
      </w:r>
      <w:proofErr w:type="gramEnd"/>
      <w:r>
        <w:t xml:space="preserve"> 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A0D87">
        <w:t>Д. А. Евдокимов</w:t>
      </w:r>
    </w:p>
    <w:p w:rsidR="00181540" w:rsidRDefault="00181540" w:rsidP="00181540">
      <w:pPr>
        <w:jc w:val="both"/>
      </w:pPr>
    </w:p>
    <w:p w:rsidR="00181540" w:rsidRDefault="00181540" w:rsidP="00181540">
      <w:pPr>
        <w:jc w:val="both"/>
      </w:pPr>
    </w:p>
    <w:p w:rsidR="00181540" w:rsidRDefault="002E57AD" w:rsidP="00181540">
      <w:pPr>
        <w:jc w:val="both"/>
      </w:pPr>
      <w:r>
        <w:t>И. О. секретаря</w:t>
      </w:r>
      <w:r w:rsidR="00181540">
        <w:t xml:space="preserve"> </w:t>
      </w:r>
      <w:proofErr w:type="gramStart"/>
      <w:r w:rsidR="00181540">
        <w:t>территориальной</w:t>
      </w:r>
      <w:proofErr w:type="gramEnd"/>
    </w:p>
    <w:p w:rsidR="00181540" w:rsidRDefault="002E57AD" w:rsidP="00181540">
      <w:pPr>
        <w:jc w:val="both"/>
      </w:pPr>
      <w:r>
        <w:t>и</w:t>
      </w:r>
      <w:r w:rsidR="00181540">
        <w:t>збирательной комиссии</w:t>
      </w:r>
    </w:p>
    <w:p w:rsidR="00181540" w:rsidRDefault="00181540" w:rsidP="00181540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A47B4E">
        <w:t>Ю.П. Миронова</w:t>
      </w:r>
    </w:p>
    <w:p w:rsidR="00354F72" w:rsidRDefault="00354F72"/>
    <w:sectPr w:rsidR="00354F72" w:rsidSect="00352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312F"/>
    <w:rsid w:val="00025FC4"/>
    <w:rsid w:val="0005148A"/>
    <w:rsid w:val="000E5E77"/>
    <w:rsid w:val="00124F13"/>
    <w:rsid w:val="00172E3C"/>
    <w:rsid w:val="00181540"/>
    <w:rsid w:val="001D50DE"/>
    <w:rsid w:val="0025592A"/>
    <w:rsid w:val="00287EC2"/>
    <w:rsid w:val="002A0A8C"/>
    <w:rsid w:val="002B341C"/>
    <w:rsid w:val="002C6AED"/>
    <w:rsid w:val="002E57AD"/>
    <w:rsid w:val="002F38DE"/>
    <w:rsid w:val="00345678"/>
    <w:rsid w:val="003526C9"/>
    <w:rsid w:val="00354F72"/>
    <w:rsid w:val="00373DBB"/>
    <w:rsid w:val="003C4F16"/>
    <w:rsid w:val="003F05AB"/>
    <w:rsid w:val="003F67F9"/>
    <w:rsid w:val="003F7BA9"/>
    <w:rsid w:val="004376F0"/>
    <w:rsid w:val="00455679"/>
    <w:rsid w:val="00474CF1"/>
    <w:rsid w:val="00483F53"/>
    <w:rsid w:val="004B27F2"/>
    <w:rsid w:val="004B293A"/>
    <w:rsid w:val="004B68BA"/>
    <w:rsid w:val="004D4C55"/>
    <w:rsid w:val="004E2A53"/>
    <w:rsid w:val="004E2E62"/>
    <w:rsid w:val="00530D55"/>
    <w:rsid w:val="005623F2"/>
    <w:rsid w:val="0057312F"/>
    <w:rsid w:val="005A0FB2"/>
    <w:rsid w:val="005C0833"/>
    <w:rsid w:val="005C51B0"/>
    <w:rsid w:val="005C7FD6"/>
    <w:rsid w:val="00641B6F"/>
    <w:rsid w:val="0065073B"/>
    <w:rsid w:val="00694CC5"/>
    <w:rsid w:val="00697E8C"/>
    <w:rsid w:val="006B1311"/>
    <w:rsid w:val="006C2494"/>
    <w:rsid w:val="006D5636"/>
    <w:rsid w:val="006D7B24"/>
    <w:rsid w:val="006E6899"/>
    <w:rsid w:val="00726ADB"/>
    <w:rsid w:val="00741C2D"/>
    <w:rsid w:val="00745FD3"/>
    <w:rsid w:val="00746A7B"/>
    <w:rsid w:val="00752FBE"/>
    <w:rsid w:val="0077703B"/>
    <w:rsid w:val="00790E57"/>
    <w:rsid w:val="007D5923"/>
    <w:rsid w:val="00806FE1"/>
    <w:rsid w:val="00883DA3"/>
    <w:rsid w:val="00890097"/>
    <w:rsid w:val="008A105C"/>
    <w:rsid w:val="0090301E"/>
    <w:rsid w:val="0092406E"/>
    <w:rsid w:val="00982B99"/>
    <w:rsid w:val="00982BD1"/>
    <w:rsid w:val="009B4AD6"/>
    <w:rsid w:val="009B6E41"/>
    <w:rsid w:val="009D6B05"/>
    <w:rsid w:val="00A47B4E"/>
    <w:rsid w:val="00A50435"/>
    <w:rsid w:val="00A86035"/>
    <w:rsid w:val="00AB204D"/>
    <w:rsid w:val="00AE0DAF"/>
    <w:rsid w:val="00B20A96"/>
    <w:rsid w:val="00B45DC5"/>
    <w:rsid w:val="00BA0D87"/>
    <w:rsid w:val="00C05533"/>
    <w:rsid w:val="00C8254B"/>
    <w:rsid w:val="00CF3B89"/>
    <w:rsid w:val="00DA2B38"/>
    <w:rsid w:val="00DC33A1"/>
    <w:rsid w:val="00DF170C"/>
    <w:rsid w:val="00E02E5D"/>
    <w:rsid w:val="00EC512A"/>
    <w:rsid w:val="00EE2596"/>
    <w:rsid w:val="00EF5B5F"/>
    <w:rsid w:val="00FA2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TIC</cp:lastModifiedBy>
  <cp:revision>63</cp:revision>
  <cp:lastPrinted>2025-03-06T13:43:00Z</cp:lastPrinted>
  <dcterms:created xsi:type="dcterms:W3CDTF">2020-06-18T15:18:00Z</dcterms:created>
  <dcterms:modified xsi:type="dcterms:W3CDTF">2025-03-18T06:23:00Z</dcterms:modified>
</cp:coreProperties>
</file>