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EA4620">
        <w:rPr>
          <w:bCs/>
        </w:rPr>
        <w:t>87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CB1FB5">
        <w:rPr>
          <w:bCs/>
        </w:rPr>
        <w:t>П</w:t>
      </w:r>
      <w:r w:rsidR="00470169">
        <w:rPr>
          <w:bCs/>
        </w:rPr>
        <w:t>етровского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EA4620">
        <w:t>Привезенцевой Ирины Валентиновны</w:t>
      </w:r>
      <w:r w:rsidR="00470169">
        <w:t xml:space="preserve"> </w:t>
      </w:r>
      <w:r>
        <w:rPr>
          <w:bCs/>
        </w:rPr>
        <w:t>выдвинуто</w:t>
      </w:r>
      <w:r w:rsidR="00AD5E45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П</w:t>
      </w:r>
      <w:r w:rsidR="00470169">
        <w:rPr>
          <w:b w:val="0"/>
          <w:sz w:val="24"/>
        </w:rPr>
        <w:t>етровского</w:t>
      </w:r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EA4620">
        <w:rPr>
          <w:b w:val="0"/>
          <w:sz w:val="24"/>
        </w:rPr>
        <w:t>Привезенцевой Ирины Валентиновны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AD5E45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4529B">
        <w:rPr>
          <w:b w:val="0"/>
          <w:sz w:val="24"/>
        </w:rPr>
        <w:t>Петровского</w:t>
      </w:r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EA4620">
        <w:rPr>
          <w:b w:val="0"/>
          <w:sz w:val="24"/>
        </w:rPr>
        <w:t>Привезенцеву Ирину Валентиновну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AD5E45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EA4620">
        <w:rPr>
          <w:b w:val="0"/>
          <w:sz w:val="24"/>
        </w:rPr>
        <w:t>30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EA4620">
        <w:rPr>
          <w:b w:val="0"/>
          <w:sz w:val="24"/>
        </w:rPr>
        <w:t>Привезенцевой Ирине Валентиновне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cp:lastPrinted>2024-07-22T06:59:00Z</cp:lastPrinted>
  <dcterms:created xsi:type="dcterms:W3CDTF">2024-07-21T14:09:00Z</dcterms:created>
  <dcterms:modified xsi:type="dcterms:W3CDTF">2024-07-23T15:22:00Z</dcterms:modified>
</cp:coreProperties>
</file>