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67" w:rsidRDefault="00BB2E6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B2E67" w:rsidRDefault="002F114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Территориальная избирательная комиссия Приозерского муниципального района</w:t>
      </w:r>
    </w:p>
    <w:p w:rsidR="009B43ED" w:rsidRDefault="001D3809">
      <w:pPr>
        <w:jc w:val="center"/>
      </w:pPr>
      <w:r>
        <w:rPr>
          <w:rFonts w:ascii="Times New Roman" w:hAnsi="Times New Roman" w:cs="Times New Roman"/>
          <w:b/>
        </w:rPr>
        <w:t>с полномочиями окружной избирательной комиссии</w:t>
      </w:r>
      <w:r w:rsidR="009B43ED" w:rsidRPr="009B43ED">
        <w:t xml:space="preserve"> </w:t>
      </w:r>
    </w:p>
    <w:p w:rsidR="001D3809" w:rsidRDefault="006F2850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трехмандатного избирательного округа</w:t>
      </w:r>
      <w:r w:rsidR="00871DC7">
        <w:rPr>
          <w:rFonts w:ascii="Times New Roman" w:hAnsi="Times New Roman" w:cs="Times New Roman"/>
          <w:b/>
        </w:rPr>
        <w:t xml:space="preserve"> № 3</w:t>
      </w:r>
    </w:p>
    <w:p w:rsidR="001D3809" w:rsidRDefault="001D3809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2E67" w:rsidRDefault="0029277F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</w:t>
      </w:r>
      <w:r w:rsidR="002F1142">
        <w:rPr>
          <w:rFonts w:ascii="Times New Roman" w:hAnsi="Times New Roman"/>
          <w:b/>
          <w:bCs/>
          <w:sz w:val="28"/>
          <w:szCs w:val="28"/>
        </w:rPr>
        <w:t>ЕНИЕ</w:t>
      </w:r>
    </w:p>
    <w:p w:rsidR="00BB2E67" w:rsidRDefault="00BB2E67"/>
    <w:p w:rsidR="00F74EC5" w:rsidRDefault="00F74EC5" w:rsidP="00F74EC5">
      <w:pPr>
        <w:tabs>
          <w:tab w:val="left" w:pos="574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16 сентября 2024 года  </w:t>
      </w:r>
      <w:r>
        <w:rPr>
          <w:rFonts w:ascii="Times New Roman" w:hAnsi="Times New Roman" w:cs="Times New Roman"/>
        </w:rPr>
        <w:tab/>
        <w:t xml:space="preserve"> № 50/936</w:t>
      </w:r>
    </w:p>
    <w:p w:rsidR="000B13B7" w:rsidRDefault="000B13B7" w:rsidP="00F74EC5">
      <w:pPr>
        <w:keepNext/>
        <w:widowControl/>
        <w:numPr>
          <w:ilvl w:val="1"/>
          <w:numId w:val="0"/>
        </w:numPr>
        <w:suppressAutoHyphens w:val="0"/>
        <w:autoSpaceDN/>
        <w:jc w:val="both"/>
        <w:textAlignment w:val="auto"/>
        <w:outlineLvl w:val="1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</w:p>
    <w:p w:rsidR="00F74EC5" w:rsidRPr="007A3533" w:rsidRDefault="00F74EC5" w:rsidP="00F74EC5">
      <w:pPr>
        <w:keepNext/>
        <w:widowControl/>
        <w:numPr>
          <w:ilvl w:val="1"/>
          <w:numId w:val="0"/>
        </w:numPr>
        <w:suppressAutoHyphens w:val="0"/>
        <w:autoSpaceDN/>
        <w:jc w:val="both"/>
        <w:textAlignment w:val="auto"/>
        <w:outlineLvl w:val="1"/>
        <w:rPr>
          <w:rFonts w:ascii="Times New Roman" w:hAnsi="Times New Roman" w:cs="Times New Roman"/>
        </w:rPr>
      </w:pPr>
      <w:r w:rsidRPr="001D3809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О </w:t>
      </w:r>
      <w:r>
        <w:rPr>
          <w:rFonts w:ascii="Times New Roman" w:eastAsia="Times New Roman" w:hAnsi="Times New Roman" w:cs="Times New Roman"/>
          <w:bCs/>
          <w:kern w:val="0"/>
          <w:lang w:eastAsia="ru-RU" w:bidi="ar-SA"/>
        </w:rPr>
        <w:t>регистрации</w:t>
      </w:r>
      <w:r w:rsidRPr="001D3809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</w:t>
      </w:r>
      <w:r w:rsidRPr="001D3809">
        <w:rPr>
          <w:rFonts w:ascii="Times New Roman" w:hAnsi="Times New Roman" w:cs="Times New Roman"/>
        </w:rPr>
        <w:t>депутатов совета</w:t>
      </w:r>
      <w:r>
        <w:rPr>
          <w:rFonts w:ascii="Times New Roman" w:hAnsi="Times New Roman" w:cs="Times New Roman"/>
        </w:rPr>
        <w:t xml:space="preserve"> </w:t>
      </w:r>
      <w:r w:rsidRPr="001D3809">
        <w:rPr>
          <w:rFonts w:ascii="Times New Roman" w:hAnsi="Times New Roman" w:cs="Times New Roman"/>
        </w:rPr>
        <w:t>депутатов Кузнечнинского городского поселения Пр</w:t>
      </w:r>
      <w:r w:rsidRPr="001D3809">
        <w:rPr>
          <w:rFonts w:ascii="Times New Roman" w:hAnsi="Times New Roman" w:cs="Times New Roman"/>
        </w:rPr>
        <w:t>и</w:t>
      </w:r>
      <w:r w:rsidRPr="001D3809">
        <w:rPr>
          <w:rFonts w:ascii="Times New Roman" w:hAnsi="Times New Roman" w:cs="Times New Roman"/>
        </w:rPr>
        <w:t xml:space="preserve">озерского муниципального района Ленинградской области </w:t>
      </w:r>
      <w:r w:rsidRPr="001D3809">
        <w:rPr>
          <w:rFonts w:ascii="Times New Roman" w:hAnsi="Times New Roman"/>
        </w:rPr>
        <w:t xml:space="preserve">пятого созыва по </w:t>
      </w:r>
      <w:r>
        <w:rPr>
          <w:rFonts w:ascii="Times New Roman" w:hAnsi="Times New Roman"/>
        </w:rPr>
        <w:t>трех</w:t>
      </w:r>
      <w:r w:rsidRPr="001D3809">
        <w:rPr>
          <w:rFonts w:ascii="Times New Roman" w:hAnsi="Times New Roman"/>
        </w:rPr>
        <w:t>манда</w:t>
      </w:r>
      <w:r w:rsidRPr="001D3809">
        <w:rPr>
          <w:rFonts w:ascii="Times New Roman" w:hAnsi="Times New Roman"/>
        </w:rPr>
        <w:t>т</w:t>
      </w:r>
      <w:r>
        <w:rPr>
          <w:rFonts w:ascii="Times New Roman" w:hAnsi="Times New Roman"/>
        </w:rPr>
        <w:t>ному избирательному округу № 3.</w:t>
      </w:r>
    </w:p>
    <w:p w:rsidR="00F74EC5" w:rsidRDefault="00F74EC5" w:rsidP="00F74EC5">
      <w:pPr>
        <w:pStyle w:val="Standard"/>
        <w:tabs>
          <w:tab w:val="left" w:pos="993"/>
        </w:tabs>
        <w:jc w:val="both"/>
        <w:rPr>
          <w:rFonts w:ascii="Times New Roman" w:hAnsi="Times New Roman"/>
        </w:rPr>
      </w:pPr>
    </w:p>
    <w:p w:rsidR="00F74EC5" w:rsidRDefault="00F74EC5" w:rsidP="00F74EC5">
      <w:pPr>
        <w:widowControl/>
        <w:tabs>
          <w:tab w:val="left" w:pos="993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C03FB">
        <w:rPr>
          <w:rFonts w:ascii="yandex-sans" w:hAnsi="yandex-sans"/>
          <w:color w:val="000000"/>
        </w:rPr>
        <w:t xml:space="preserve">В соответствии с частью 3 статьи 54 областного закона от 15.03.2012 года  № 20-оз «О муниципальных выборах в Ленинградской области», 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территориальная избирательная комиссия </w:t>
      </w:r>
      <w:r w:rsidRPr="000C03FB">
        <w:rPr>
          <w:rFonts w:ascii="Times New Roman" w:hAnsi="Times New Roman"/>
        </w:rPr>
        <w:t xml:space="preserve">Приозерского муниципального района 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>с полномочиями окружной избирател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>ь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ной комиссии </w:t>
      </w:r>
      <w:r w:rsidRPr="001D3809">
        <w:rPr>
          <w:rFonts w:ascii="Times New Roman" w:hAnsi="Times New Roman" w:cs="Times New Roman"/>
        </w:rPr>
        <w:t xml:space="preserve">Кузнечнинского городского поселения </w:t>
      </w:r>
      <w:r w:rsidRPr="001D3809">
        <w:rPr>
          <w:rFonts w:ascii="Times New Roman" w:eastAsia="Times New Roman" w:hAnsi="Times New Roman" w:cs="Times New Roman"/>
          <w:kern w:val="0"/>
          <w:lang w:eastAsia="ru-RU" w:bidi="ar-SA"/>
        </w:rPr>
        <w:t>по</w:t>
      </w:r>
      <w:r w:rsidRPr="001D3809">
        <w:t xml:space="preserve"> </w:t>
      </w:r>
      <w:r w:rsidRPr="001D3809">
        <w:rPr>
          <w:rFonts w:ascii="Times New Roman" w:eastAsia="Times New Roman" w:hAnsi="Times New Roman" w:cs="Times New Roman"/>
          <w:kern w:val="0"/>
          <w:lang w:eastAsia="ru-RU" w:bidi="ar-SA"/>
        </w:rPr>
        <w:t>трехмандатному избира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тельному округу № 3</w:t>
      </w:r>
    </w:p>
    <w:p w:rsidR="00F74EC5" w:rsidRPr="001D3809" w:rsidRDefault="00F74EC5" w:rsidP="00F74EC5">
      <w:pPr>
        <w:widowControl/>
        <w:tabs>
          <w:tab w:val="left" w:pos="993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                               </w:t>
      </w:r>
      <w:r w:rsidRPr="001D3809">
        <w:rPr>
          <w:rFonts w:ascii="Times New Roman" w:hAnsi="Times New Roman"/>
          <w:b/>
        </w:rPr>
        <w:t>РЕШИЛА:</w:t>
      </w:r>
    </w:p>
    <w:p w:rsidR="00F74EC5" w:rsidRPr="001D3809" w:rsidRDefault="00F74EC5" w:rsidP="00F74EC5">
      <w:pPr>
        <w:tabs>
          <w:tab w:val="left" w:pos="993"/>
        </w:tabs>
        <w:jc w:val="both"/>
        <w:textAlignment w:val="auto"/>
        <w:rPr>
          <w:rFonts w:ascii="Times New Roman" w:hAnsi="Times New Roman"/>
        </w:rPr>
      </w:pPr>
    </w:p>
    <w:p w:rsidR="00F74EC5" w:rsidRPr="000C03FB" w:rsidRDefault="00F74EC5" w:rsidP="00F74EC5">
      <w:pPr>
        <w:jc w:val="both"/>
        <w:textAlignment w:val="auto"/>
        <w:rPr>
          <w:rFonts w:ascii="Times New Roman" w:hAnsi="Times New Roman"/>
        </w:rPr>
      </w:pPr>
      <w:r>
        <w:rPr>
          <w:rFonts w:ascii="yandex-sans" w:hAnsi="yandex-sans"/>
          <w:color w:val="000000"/>
        </w:rPr>
        <w:t xml:space="preserve">1. </w:t>
      </w:r>
      <w:r w:rsidRPr="000C03FB">
        <w:rPr>
          <w:rFonts w:ascii="yandex-sans" w:hAnsi="yandex-sans"/>
          <w:color w:val="000000"/>
        </w:rPr>
        <w:t xml:space="preserve">Зарегистрировать избранных депутатов совета депутатов </w:t>
      </w:r>
      <w:r w:rsidRPr="001D3809">
        <w:rPr>
          <w:rFonts w:ascii="Times New Roman" w:hAnsi="Times New Roman" w:cs="Times New Roman"/>
        </w:rPr>
        <w:t>Кузнечнинского</w:t>
      </w:r>
      <w:r w:rsidRPr="000C03FB">
        <w:rPr>
          <w:rFonts w:ascii="yandex-sans" w:hAnsi="yandex-sans"/>
          <w:color w:val="000000"/>
        </w:rPr>
        <w:t xml:space="preserve"> городского поселения Приозерского муниципального района Ленинградской области пятого созыва по трехмандатному </w:t>
      </w:r>
      <w:r>
        <w:rPr>
          <w:rFonts w:ascii="yandex-sans" w:hAnsi="yandex-sans"/>
          <w:color w:val="000000"/>
        </w:rPr>
        <w:t>избирательному округу № 3</w:t>
      </w:r>
      <w:r w:rsidRPr="000C03FB">
        <w:rPr>
          <w:rFonts w:ascii="yandex-sans" w:hAnsi="yandex-sans"/>
          <w:color w:val="000000"/>
        </w:rPr>
        <w:t>:</w:t>
      </w:r>
    </w:p>
    <w:p w:rsidR="001D3809" w:rsidRPr="001D3809" w:rsidRDefault="0033305F" w:rsidP="001D3809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Глухарева Дмитрия Сергеевича</w:t>
      </w:r>
    </w:p>
    <w:p w:rsidR="001D3809" w:rsidRPr="001D3809" w:rsidRDefault="0033305F" w:rsidP="001D3809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Лисину Ольгу Александровну</w:t>
      </w:r>
    </w:p>
    <w:p w:rsidR="001D3809" w:rsidRPr="001D3809" w:rsidRDefault="0033305F" w:rsidP="001D3809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Слободянюк Елену Николаевну</w:t>
      </w:r>
    </w:p>
    <w:p w:rsidR="00F74EC5" w:rsidRPr="000C03FB" w:rsidRDefault="00F74EC5" w:rsidP="00F74EC5">
      <w:pPr>
        <w:shd w:val="clear" w:color="auto" w:fill="FFFFFF"/>
        <w:rPr>
          <w:rFonts w:ascii="yandex-sans" w:hAnsi="yandex-sans" w:hint="eastAsia"/>
          <w:color w:val="000000"/>
        </w:rPr>
      </w:pPr>
      <w:r w:rsidRPr="000C03FB">
        <w:rPr>
          <w:rFonts w:ascii="yandex-sans" w:hAnsi="yandex-sans"/>
          <w:color w:val="000000"/>
        </w:rPr>
        <w:t>2. Выдать зарегистрированным депутатам удостоверение установленного образца.</w:t>
      </w:r>
    </w:p>
    <w:p w:rsidR="00BB2E67" w:rsidRDefault="00BB2E67">
      <w:pPr>
        <w:pStyle w:val="2"/>
        <w:ind w:firstLine="0"/>
        <w:rPr>
          <w:rFonts w:ascii="Times New Roman" w:hAnsi="Times New Roman" w:cs="Times New Roman"/>
          <w:sz w:val="24"/>
        </w:rPr>
      </w:pPr>
    </w:p>
    <w:p w:rsidR="0029277F" w:rsidRPr="0029277F" w:rsidRDefault="0029277F" w:rsidP="0029277F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Председатель</w:t>
      </w:r>
    </w:p>
    <w:p w:rsidR="0029277F" w:rsidRPr="0029277F" w:rsidRDefault="0029277F" w:rsidP="0029277F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территориальной избирательной комиссии</w:t>
      </w:r>
    </w:p>
    <w:p w:rsidR="0029277F" w:rsidRPr="0029277F" w:rsidRDefault="0029277F" w:rsidP="0029277F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с полномочиями окружной избирательной комиссии                                    Д.А.</w:t>
      </w:r>
      <w:r w:rsidR="00F4095C">
        <w:rPr>
          <w:rFonts w:ascii="Times New Roman" w:hAnsi="Times New Roman"/>
        </w:rPr>
        <w:t xml:space="preserve"> </w:t>
      </w:r>
      <w:r w:rsidRPr="0029277F">
        <w:rPr>
          <w:rFonts w:ascii="Times New Roman" w:hAnsi="Times New Roman"/>
        </w:rPr>
        <w:t>Евдокимов</w:t>
      </w:r>
    </w:p>
    <w:p w:rsidR="0029277F" w:rsidRPr="0029277F" w:rsidRDefault="0029277F" w:rsidP="0029277F">
      <w:pPr>
        <w:rPr>
          <w:rFonts w:ascii="Times New Roman" w:hAnsi="Times New Roman"/>
        </w:rPr>
      </w:pP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  <w:t xml:space="preserve"> </w:t>
      </w:r>
    </w:p>
    <w:p w:rsidR="0029277F" w:rsidRPr="0029277F" w:rsidRDefault="0029277F" w:rsidP="0029277F">
      <w:pPr>
        <w:jc w:val="both"/>
        <w:rPr>
          <w:rFonts w:ascii="Times New Roman" w:hAnsi="Times New Roman"/>
          <w:b/>
        </w:rPr>
      </w:pP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</w:p>
    <w:p w:rsidR="0029277F" w:rsidRPr="0029277F" w:rsidRDefault="0029277F" w:rsidP="0029277F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Секретарь</w:t>
      </w:r>
    </w:p>
    <w:p w:rsidR="0029277F" w:rsidRPr="0029277F" w:rsidRDefault="0029277F" w:rsidP="0029277F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территориальной избирательной комиссии</w:t>
      </w:r>
    </w:p>
    <w:p w:rsidR="0029277F" w:rsidRPr="0029277F" w:rsidRDefault="0029277F" w:rsidP="0029277F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с полномочиями</w:t>
      </w:r>
      <w:r w:rsidRPr="0029277F">
        <w:rPr>
          <w:sz w:val="28"/>
        </w:rPr>
        <w:t xml:space="preserve"> </w:t>
      </w:r>
      <w:r w:rsidRPr="0029277F">
        <w:rPr>
          <w:rFonts w:ascii="Times New Roman" w:hAnsi="Times New Roman"/>
        </w:rPr>
        <w:t>окружной избирательной комиссии</w:t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  <w:t xml:space="preserve">                  Е.В. Маркин</w:t>
      </w:r>
    </w:p>
    <w:p w:rsidR="0029277F" w:rsidRPr="0029277F" w:rsidRDefault="0029277F" w:rsidP="0029277F">
      <w:pPr>
        <w:jc w:val="both"/>
        <w:rPr>
          <w:rFonts w:ascii="Times New Roman" w:hAnsi="Times New Roman"/>
        </w:rPr>
      </w:pPr>
    </w:p>
    <w:p w:rsidR="0029277F" w:rsidRPr="0029277F" w:rsidRDefault="0029277F" w:rsidP="0029277F">
      <w:pPr>
        <w:jc w:val="both"/>
        <w:rPr>
          <w:sz w:val="28"/>
        </w:rPr>
      </w:pPr>
    </w:p>
    <w:sectPr w:rsidR="0029277F" w:rsidRPr="0029277F" w:rsidSect="007F0605">
      <w:pgSz w:w="11906" w:h="16838"/>
      <w:pgMar w:top="709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279" w:rsidRDefault="000A3279" w:rsidP="00BB2E67">
      <w:r>
        <w:separator/>
      </w:r>
    </w:p>
  </w:endnote>
  <w:endnote w:type="continuationSeparator" w:id="0">
    <w:p w:rsidR="000A3279" w:rsidRDefault="000A3279" w:rsidP="00BB2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279" w:rsidRDefault="000A3279" w:rsidP="00BB2E67">
      <w:r w:rsidRPr="00BB2E67">
        <w:rPr>
          <w:color w:val="000000"/>
        </w:rPr>
        <w:separator/>
      </w:r>
    </w:p>
  </w:footnote>
  <w:footnote w:type="continuationSeparator" w:id="0">
    <w:p w:rsidR="000A3279" w:rsidRDefault="000A3279" w:rsidP="00BB2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2E67"/>
    <w:rsid w:val="000068EB"/>
    <w:rsid w:val="0002441F"/>
    <w:rsid w:val="000A3279"/>
    <w:rsid w:val="000B13B7"/>
    <w:rsid w:val="000B32AA"/>
    <w:rsid w:val="001D3809"/>
    <w:rsid w:val="0029277F"/>
    <w:rsid w:val="00295010"/>
    <w:rsid w:val="002F1142"/>
    <w:rsid w:val="00302EC7"/>
    <w:rsid w:val="0033305F"/>
    <w:rsid w:val="003A1431"/>
    <w:rsid w:val="0042357F"/>
    <w:rsid w:val="0043408A"/>
    <w:rsid w:val="006F2850"/>
    <w:rsid w:val="00730BCE"/>
    <w:rsid w:val="007F0605"/>
    <w:rsid w:val="00803359"/>
    <w:rsid w:val="00871DC7"/>
    <w:rsid w:val="009B43ED"/>
    <w:rsid w:val="009C7FF3"/>
    <w:rsid w:val="00A16109"/>
    <w:rsid w:val="00BB2E67"/>
    <w:rsid w:val="00C35968"/>
    <w:rsid w:val="00D304CE"/>
    <w:rsid w:val="00D4071A"/>
    <w:rsid w:val="00DA7C7A"/>
    <w:rsid w:val="00EA0BDD"/>
    <w:rsid w:val="00EB26AF"/>
    <w:rsid w:val="00F4095C"/>
    <w:rsid w:val="00F42B85"/>
    <w:rsid w:val="00F555FC"/>
    <w:rsid w:val="00F74EC5"/>
    <w:rsid w:val="00FA7BCC"/>
    <w:rsid w:val="00FB271C"/>
    <w:rsid w:val="00FC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2E67"/>
    <w:pPr>
      <w:suppressAutoHyphens/>
    </w:pPr>
  </w:style>
  <w:style w:type="paragraph" w:styleId="3">
    <w:name w:val="heading 3"/>
    <w:basedOn w:val="Standard"/>
    <w:next w:val="Standard"/>
    <w:link w:val="30"/>
    <w:rsid w:val="00BB2E67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2E67"/>
    <w:pPr>
      <w:suppressAutoHyphens/>
    </w:pPr>
  </w:style>
  <w:style w:type="paragraph" w:styleId="a3">
    <w:name w:val="Title"/>
    <w:basedOn w:val="Standard"/>
    <w:next w:val="Textbody"/>
    <w:rsid w:val="00BB2E67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BB2E67"/>
    <w:pPr>
      <w:spacing w:after="120"/>
    </w:pPr>
  </w:style>
  <w:style w:type="paragraph" w:styleId="a4">
    <w:name w:val="caption"/>
    <w:basedOn w:val="Standard"/>
    <w:rsid w:val="00BB2E67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rsid w:val="00BB2E67"/>
    <w:pPr>
      <w:jc w:val="center"/>
    </w:pPr>
  </w:style>
  <w:style w:type="paragraph" w:styleId="a6">
    <w:name w:val="List"/>
    <w:basedOn w:val="Textbody"/>
    <w:rsid w:val="00BB2E67"/>
  </w:style>
  <w:style w:type="paragraph" w:customStyle="1" w:styleId="Index">
    <w:name w:val="Index"/>
    <w:basedOn w:val="Standard"/>
    <w:rsid w:val="00BB2E67"/>
    <w:pPr>
      <w:suppressLineNumbers/>
    </w:pPr>
  </w:style>
  <w:style w:type="paragraph" w:styleId="2">
    <w:name w:val="Body Text Indent 2"/>
    <w:basedOn w:val="Standard"/>
    <w:rsid w:val="00BB2E67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rsid w:val="00BB2E67"/>
    <w:pPr>
      <w:ind w:firstLine="708"/>
      <w:jc w:val="both"/>
    </w:pPr>
    <w:rPr>
      <w:sz w:val="28"/>
    </w:rPr>
  </w:style>
  <w:style w:type="character" w:customStyle="1" w:styleId="NumberingSymbols">
    <w:name w:val="Numbering Symbols"/>
    <w:rsid w:val="00BB2E67"/>
  </w:style>
  <w:style w:type="character" w:customStyle="1" w:styleId="BulletSymbols">
    <w:name w:val="Bullet Symbols"/>
    <w:rsid w:val="00BB2E67"/>
    <w:rPr>
      <w:rFonts w:ascii="OpenSymbol" w:eastAsia="OpenSymbol" w:hAnsi="OpenSymbol" w:cs="OpenSymbol"/>
    </w:rPr>
  </w:style>
  <w:style w:type="paragraph" w:styleId="a7">
    <w:name w:val="Balloon Text"/>
    <w:basedOn w:val="a"/>
    <w:rsid w:val="00BB2E67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rsid w:val="00BB2E67"/>
    <w:rPr>
      <w:rFonts w:ascii="Tahoma" w:hAnsi="Tahoma"/>
      <w:sz w:val="16"/>
      <w:szCs w:val="14"/>
    </w:rPr>
  </w:style>
  <w:style w:type="paragraph" w:styleId="a9">
    <w:name w:val="List Paragraph"/>
    <w:basedOn w:val="a"/>
    <w:uiPriority w:val="34"/>
    <w:qFormat/>
    <w:rsid w:val="007F0605"/>
    <w:pPr>
      <w:ind w:left="720"/>
      <w:contextualSpacing/>
    </w:pPr>
    <w:rPr>
      <w:szCs w:val="21"/>
    </w:rPr>
  </w:style>
  <w:style w:type="character" w:customStyle="1" w:styleId="30">
    <w:name w:val="Заголовок 3 Знак"/>
    <w:basedOn w:val="a0"/>
    <w:link w:val="3"/>
    <w:rsid w:val="001D380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2E67"/>
    <w:pPr>
      <w:suppressAutoHyphens/>
    </w:pPr>
  </w:style>
  <w:style w:type="paragraph" w:styleId="3">
    <w:name w:val="heading 3"/>
    <w:basedOn w:val="Standard"/>
    <w:next w:val="Standard"/>
    <w:link w:val="30"/>
    <w:rsid w:val="00BB2E67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2E67"/>
    <w:pPr>
      <w:suppressAutoHyphens/>
    </w:pPr>
  </w:style>
  <w:style w:type="paragraph" w:styleId="a3">
    <w:name w:val="Title"/>
    <w:basedOn w:val="Standard"/>
    <w:next w:val="Textbody"/>
    <w:rsid w:val="00BB2E67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BB2E67"/>
    <w:pPr>
      <w:spacing w:after="120"/>
    </w:pPr>
  </w:style>
  <w:style w:type="paragraph" w:styleId="a4">
    <w:name w:val="caption"/>
    <w:basedOn w:val="Standard"/>
    <w:rsid w:val="00BB2E67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rsid w:val="00BB2E67"/>
    <w:pPr>
      <w:jc w:val="center"/>
    </w:pPr>
  </w:style>
  <w:style w:type="paragraph" w:styleId="a6">
    <w:name w:val="List"/>
    <w:basedOn w:val="Textbody"/>
    <w:rsid w:val="00BB2E67"/>
  </w:style>
  <w:style w:type="paragraph" w:customStyle="1" w:styleId="Index">
    <w:name w:val="Index"/>
    <w:basedOn w:val="Standard"/>
    <w:rsid w:val="00BB2E67"/>
    <w:pPr>
      <w:suppressLineNumbers/>
    </w:pPr>
  </w:style>
  <w:style w:type="paragraph" w:styleId="2">
    <w:name w:val="Body Text Indent 2"/>
    <w:basedOn w:val="Standard"/>
    <w:rsid w:val="00BB2E67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rsid w:val="00BB2E67"/>
    <w:pPr>
      <w:ind w:firstLine="708"/>
      <w:jc w:val="both"/>
    </w:pPr>
    <w:rPr>
      <w:sz w:val="28"/>
    </w:rPr>
  </w:style>
  <w:style w:type="character" w:customStyle="1" w:styleId="NumberingSymbols">
    <w:name w:val="Numbering Symbols"/>
    <w:rsid w:val="00BB2E67"/>
  </w:style>
  <w:style w:type="character" w:customStyle="1" w:styleId="BulletSymbols">
    <w:name w:val="Bullet Symbols"/>
    <w:rsid w:val="00BB2E67"/>
    <w:rPr>
      <w:rFonts w:ascii="OpenSymbol" w:eastAsia="OpenSymbol" w:hAnsi="OpenSymbol" w:cs="OpenSymbol"/>
    </w:rPr>
  </w:style>
  <w:style w:type="paragraph" w:styleId="a7">
    <w:name w:val="Balloon Text"/>
    <w:basedOn w:val="a"/>
    <w:rsid w:val="00BB2E67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rsid w:val="00BB2E67"/>
    <w:rPr>
      <w:rFonts w:ascii="Tahoma" w:hAnsi="Tahoma"/>
      <w:sz w:val="16"/>
      <w:szCs w:val="14"/>
    </w:rPr>
  </w:style>
  <w:style w:type="paragraph" w:styleId="a9">
    <w:name w:val="List Paragraph"/>
    <w:basedOn w:val="a"/>
    <w:uiPriority w:val="34"/>
    <w:qFormat/>
    <w:rsid w:val="007F0605"/>
    <w:pPr>
      <w:ind w:left="720"/>
      <w:contextualSpacing/>
    </w:pPr>
    <w:rPr>
      <w:szCs w:val="21"/>
    </w:rPr>
  </w:style>
  <w:style w:type="character" w:customStyle="1" w:styleId="30">
    <w:name w:val="Заголовок 3 Знак"/>
    <w:basedOn w:val="a0"/>
    <w:link w:val="3"/>
    <w:rsid w:val="001D380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Пользователь</cp:lastModifiedBy>
  <cp:revision>21</cp:revision>
  <cp:lastPrinted>2019-09-10T10:34:00Z</cp:lastPrinted>
  <dcterms:created xsi:type="dcterms:W3CDTF">2019-09-09T03:14:00Z</dcterms:created>
  <dcterms:modified xsi:type="dcterms:W3CDTF">2024-10-22T12:14:00Z</dcterms:modified>
</cp:coreProperties>
</file>