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38" w:rsidRDefault="008E7538">
      <w:pPr>
        <w:jc w:val="center"/>
        <w:rPr>
          <w:rFonts w:ascii="Times New Roman" w:hAnsi="Times New Roman" w:cs="Times New Roman"/>
          <w:b/>
        </w:rPr>
      </w:pPr>
    </w:p>
    <w:p w:rsidR="008E7538" w:rsidRDefault="007E2C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D85B85" w:rsidRDefault="007E2C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полномочиями окружной избирательной комиссии </w:t>
      </w:r>
    </w:p>
    <w:p w:rsidR="003A072F" w:rsidRPr="003A072F" w:rsidRDefault="003A072F" w:rsidP="003A072F">
      <w:pPr>
        <w:jc w:val="center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сем</w:t>
      </w:r>
      <w:r w:rsidRPr="003A072F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имандатного избирательного округа № 1</w:t>
      </w:r>
    </w:p>
    <w:p w:rsidR="008E7538" w:rsidRDefault="008E7538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7538" w:rsidRDefault="00774018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7E2C91">
        <w:rPr>
          <w:rFonts w:ascii="Times New Roman" w:hAnsi="Times New Roman"/>
          <w:b/>
          <w:bCs/>
          <w:sz w:val="28"/>
          <w:szCs w:val="28"/>
        </w:rPr>
        <w:t>ЕНИЕ</w:t>
      </w:r>
    </w:p>
    <w:p w:rsidR="008E7538" w:rsidRDefault="008E7538"/>
    <w:p w:rsidR="008B3B82" w:rsidRPr="002E1470" w:rsidRDefault="008B3B82" w:rsidP="008B3B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 сентября 2024</w:t>
      </w:r>
      <w:r w:rsidRPr="002E1470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2E1470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50/932 </w:t>
      </w:r>
      <w:r w:rsidRPr="002E1470">
        <w:rPr>
          <w:rFonts w:ascii="Times New Roman" w:hAnsi="Times New Roman" w:cs="Times New Roman"/>
        </w:rPr>
        <w:t xml:space="preserve"> </w:t>
      </w:r>
    </w:p>
    <w:p w:rsidR="003A072F" w:rsidRDefault="003A072F" w:rsidP="003A072F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3A072F" w:rsidRPr="008B3B82" w:rsidRDefault="003A072F" w:rsidP="008B3B82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 w:rsidRPr="003A072F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 </w:t>
      </w:r>
      <w:r w:rsidR="008B3B82">
        <w:rPr>
          <w:rFonts w:ascii="Times New Roman" w:eastAsia="Times New Roman" w:hAnsi="Times New Roman" w:cs="Times New Roman"/>
          <w:bCs/>
          <w:kern w:val="0"/>
          <w:lang w:eastAsia="ru-RU" w:bidi="ar-SA"/>
        </w:rPr>
        <w:t>регистрации</w:t>
      </w:r>
      <w:r w:rsidRPr="003A072F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 w:rsidRPr="003A072F">
        <w:rPr>
          <w:rFonts w:ascii="Times New Roman" w:hAnsi="Times New Roman" w:cs="Times New Roman"/>
        </w:rPr>
        <w:t>депутатов совета</w:t>
      </w:r>
      <w:r w:rsidR="008B3B82">
        <w:rPr>
          <w:rFonts w:ascii="Times New Roman" w:hAnsi="Times New Roman" w:cs="Times New Roman"/>
        </w:rPr>
        <w:t xml:space="preserve"> </w:t>
      </w:r>
      <w:r w:rsidRPr="003A072F">
        <w:rPr>
          <w:rFonts w:ascii="Times New Roman" w:hAnsi="Times New Roman" w:cs="Times New Roman"/>
        </w:rPr>
        <w:t>депутатов Красноозерного сельского поселения Приозе</w:t>
      </w:r>
      <w:r w:rsidRPr="003A072F">
        <w:rPr>
          <w:rFonts w:ascii="Times New Roman" w:hAnsi="Times New Roman" w:cs="Times New Roman"/>
        </w:rPr>
        <w:t>р</w:t>
      </w:r>
      <w:r w:rsidRPr="003A072F">
        <w:rPr>
          <w:rFonts w:ascii="Times New Roman" w:hAnsi="Times New Roman" w:cs="Times New Roman"/>
        </w:rPr>
        <w:t xml:space="preserve">ского муниципального района Ленинградской области </w:t>
      </w:r>
      <w:r w:rsidRPr="003A072F">
        <w:rPr>
          <w:rFonts w:ascii="Times New Roman" w:hAnsi="Times New Roman"/>
        </w:rPr>
        <w:t>пятого созыва</w:t>
      </w:r>
      <w:r>
        <w:rPr>
          <w:rFonts w:ascii="Times New Roman" w:hAnsi="Times New Roman"/>
        </w:rPr>
        <w:t xml:space="preserve"> </w:t>
      </w:r>
      <w:r w:rsidRPr="003A072F">
        <w:rPr>
          <w:rFonts w:ascii="Times New Roman" w:hAnsi="Times New Roman"/>
        </w:rPr>
        <w:t>по семимандатному</w:t>
      </w:r>
      <w:r>
        <w:rPr>
          <w:rFonts w:ascii="Times New Roman" w:hAnsi="Times New Roman"/>
        </w:rPr>
        <w:t xml:space="preserve"> </w:t>
      </w:r>
      <w:r w:rsidRPr="003A072F">
        <w:rPr>
          <w:rFonts w:ascii="Times New Roman" w:hAnsi="Times New Roman"/>
        </w:rPr>
        <w:t>избирательному округу № 1</w:t>
      </w:r>
      <w:r w:rsidR="008B3B82">
        <w:rPr>
          <w:rFonts w:ascii="Times New Roman" w:hAnsi="Times New Roman"/>
        </w:rPr>
        <w:t>.</w:t>
      </w:r>
    </w:p>
    <w:p w:rsidR="008E7538" w:rsidRDefault="008E7538">
      <w:pPr>
        <w:pStyle w:val="3"/>
        <w:jc w:val="left"/>
        <w:rPr>
          <w:rFonts w:ascii="Times New Roman" w:hAnsi="Times New Roman"/>
          <w:sz w:val="24"/>
        </w:rPr>
      </w:pPr>
    </w:p>
    <w:p w:rsidR="008E7538" w:rsidRDefault="008E7538">
      <w:pPr>
        <w:pStyle w:val="Standard"/>
        <w:rPr>
          <w:rFonts w:ascii="Times New Roman" w:hAnsi="Times New Roman"/>
          <w:szCs w:val="22"/>
        </w:rPr>
      </w:pPr>
    </w:p>
    <w:p w:rsidR="008B3B82" w:rsidRDefault="008B3B82" w:rsidP="008B3B82">
      <w:pPr>
        <w:widowControl/>
        <w:tabs>
          <w:tab w:val="left" w:pos="993"/>
        </w:tabs>
        <w:suppressAutoHyphens w:val="0"/>
        <w:autoSpaceDN/>
        <w:ind w:firstLine="709"/>
        <w:jc w:val="both"/>
      </w:pPr>
      <w:r w:rsidRPr="000C03FB">
        <w:rPr>
          <w:rFonts w:ascii="Times New Roman" w:hAnsi="Times New Roman"/>
        </w:rPr>
        <w:t xml:space="preserve"> </w:t>
      </w:r>
      <w:r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территориальная избирател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ная комиссия </w:t>
      </w:r>
      <w:r>
        <w:rPr>
          <w:rFonts w:ascii="Times New Roman" w:hAnsi="Times New Roman"/>
        </w:rPr>
        <w:t xml:space="preserve">Приозерского муниципального района 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избирател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ной комиссии </w:t>
      </w:r>
      <w:r w:rsidRPr="003A072F">
        <w:rPr>
          <w:rFonts w:ascii="Times New Roman" w:hAnsi="Times New Roman" w:cs="Times New Roman"/>
        </w:rPr>
        <w:t xml:space="preserve">Красноозерного сельского поселения 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по</w:t>
      </w:r>
      <w:r w:rsidRPr="00CE4F8C">
        <w:t xml:space="preserve">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семимандатному избирател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ному округу</w:t>
      </w:r>
      <w:r w:rsidRPr="00CE4F8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№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1</w:t>
      </w:r>
    </w:p>
    <w:p w:rsidR="008B3B82" w:rsidRDefault="008B3B82" w:rsidP="008B3B82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</w:p>
    <w:p w:rsidR="008B3B82" w:rsidRDefault="008B3B82" w:rsidP="008B3B82">
      <w:pPr>
        <w:pStyle w:val="Textbodyindent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РЕШИЛА:</w:t>
      </w:r>
    </w:p>
    <w:p w:rsidR="008B3B82" w:rsidRDefault="008B3B82" w:rsidP="008B3B82">
      <w:pPr>
        <w:pStyle w:val="Standard"/>
        <w:tabs>
          <w:tab w:val="left" w:pos="993"/>
        </w:tabs>
        <w:jc w:val="both"/>
        <w:rPr>
          <w:rFonts w:ascii="Times New Roman" w:hAnsi="Times New Roman"/>
        </w:rPr>
      </w:pPr>
    </w:p>
    <w:p w:rsidR="008B3B82" w:rsidRPr="006C0889" w:rsidRDefault="008B3B82" w:rsidP="008B3B82">
      <w:pPr>
        <w:pStyle w:val="2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BA1DDB">
        <w:rPr>
          <w:rFonts w:ascii="yandex-sans" w:hAnsi="yandex-sans"/>
          <w:color w:val="000000"/>
          <w:sz w:val="24"/>
        </w:rPr>
        <w:t>Зарегистрировать избранных</w:t>
      </w:r>
      <w:r w:rsidRPr="000C03FB">
        <w:rPr>
          <w:rFonts w:ascii="yandex-sans" w:hAnsi="yandex-sans"/>
          <w:color w:val="000000"/>
        </w:rPr>
        <w:t xml:space="preserve"> </w:t>
      </w:r>
      <w:r>
        <w:rPr>
          <w:rFonts w:ascii="Times New Roman" w:hAnsi="Times New Roman"/>
          <w:sz w:val="24"/>
        </w:rPr>
        <w:t>депутатов совета депутатов</w:t>
      </w:r>
      <w:r w:rsidRPr="008B3B82">
        <w:rPr>
          <w:rFonts w:ascii="Times New Roman" w:hAnsi="Times New Roman" w:cs="Times New Roman"/>
          <w:sz w:val="24"/>
        </w:rPr>
        <w:t xml:space="preserve"> </w:t>
      </w:r>
      <w:r w:rsidRPr="003A072F">
        <w:rPr>
          <w:rFonts w:ascii="Times New Roman" w:hAnsi="Times New Roman" w:cs="Times New Roman"/>
          <w:sz w:val="24"/>
        </w:rPr>
        <w:t>Красноозерного</w:t>
      </w:r>
      <w:r w:rsidRPr="00833DAB">
        <w:rPr>
          <w:rFonts w:ascii="Times New Roman" w:hAnsi="Times New Roman" w:cs="Times New Roman"/>
          <w:sz w:val="24"/>
        </w:rPr>
        <w:t xml:space="preserve"> сельского поселения Приозерского муниципального района Ленинградской об</w:t>
      </w:r>
      <w:r>
        <w:rPr>
          <w:rFonts w:ascii="Times New Roman" w:hAnsi="Times New Roman" w:cs="Times New Roman"/>
          <w:sz w:val="24"/>
        </w:rPr>
        <w:t xml:space="preserve">ласти пятого </w:t>
      </w:r>
      <w:r w:rsidRPr="00833D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созыва по семимандатному избирательному округу № 1</w:t>
      </w:r>
      <w:r w:rsidRPr="006C0889">
        <w:rPr>
          <w:rFonts w:ascii="Times New Roman" w:hAnsi="Times New Roman"/>
          <w:sz w:val="24"/>
        </w:rPr>
        <w:t>:</w:t>
      </w:r>
    </w:p>
    <w:p w:rsidR="003A072F" w:rsidRDefault="008B3B82" w:rsidP="008B3B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2D3775">
        <w:rPr>
          <w:rFonts w:ascii="Times New Roman" w:hAnsi="Times New Roman"/>
        </w:rPr>
        <w:t>Казакова Романа Юрьевича</w:t>
      </w:r>
    </w:p>
    <w:p w:rsidR="002D3775" w:rsidRDefault="002D3775" w:rsidP="0006330F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Каппушева Нур-Магомета Иссаевича</w:t>
      </w:r>
    </w:p>
    <w:p w:rsidR="002D3775" w:rsidRDefault="002D3775" w:rsidP="0006330F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Пилипенко Дарью Тарасовну</w:t>
      </w:r>
    </w:p>
    <w:p w:rsidR="002D3775" w:rsidRDefault="002D3775" w:rsidP="0006330F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Пяденкову Елену Васильевну</w:t>
      </w:r>
    </w:p>
    <w:p w:rsidR="002D3775" w:rsidRDefault="002D3775" w:rsidP="0006330F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Разумовского Владимира Витальевича</w:t>
      </w:r>
    </w:p>
    <w:p w:rsidR="002D3775" w:rsidRDefault="002D3775" w:rsidP="0006330F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Рошака Михаила Васильевича</w:t>
      </w:r>
    </w:p>
    <w:p w:rsidR="002D3775" w:rsidRPr="003A072F" w:rsidRDefault="002D3775" w:rsidP="0006330F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Щупко Александра Владиславовича</w:t>
      </w:r>
    </w:p>
    <w:p w:rsidR="008B3B82" w:rsidRDefault="008B3B82" w:rsidP="008B3B82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C03FB"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</w:t>
      </w:r>
      <w:r>
        <w:rPr>
          <w:rFonts w:ascii="yandex-sans" w:hAnsi="yandex-sans"/>
          <w:color w:val="000000"/>
        </w:rPr>
        <w:t>.</w:t>
      </w:r>
    </w:p>
    <w:p w:rsidR="008E7538" w:rsidRDefault="008E7538">
      <w:pPr>
        <w:pStyle w:val="2"/>
        <w:ind w:firstLine="0"/>
        <w:rPr>
          <w:rFonts w:ascii="Times New Roman" w:hAnsi="Times New Roman"/>
          <w:sz w:val="24"/>
        </w:rPr>
      </w:pPr>
    </w:p>
    <w:p w:rsidR="00D85B85" w:rsidRPr="00D85B85" w:rsidRDefault="00D85B85" w:rsidP="00D85B85">
      <w:pPr>
        <w:jc w:val="both"/>
        <w:rPr>
          <w:rFonts w:ascii="Times New Roman" w:hAnsi="Times New Roman"/>
        </w:rPr>
      </w:pPr>
      <w:r w:rsidRPr="00D85B85">
        <w:rPr>
          <w:rFonts w:ascii="Times New Roman" w:hAnsi="Times New Roman"/>
        </w:rPr>
        <w:t>Председатель</w:t>
      </w:r>
    </w:p>
    <w:p w:rsidR="00D85B85" w:rsidRPr="00D85B85" w:rsidRDefault="00D85B85" w:rsidP="00D85B85">
      <w:pPr>
        <w:jc w:val="both"/>
        <w:rPr>
          <w:rFonts w:ascii="Times New Roman" w:hAnsi="Times New Roman"/>
        </w:rPr>
      </w:pPr>
      <w:r w:rsidRPr="00D85B85">
        <w:rPr>
          <w:rFonts w:ascii="Times New Roman" w:hAnsi="Times New Roman"/>
        </w:rPr>
        <w:t>территориальной избирательной комиссии</w:t>
      </w:r>
    </w:p>
    <w:p w:rsidR="00D85B85" w:rsidRPr="00D85B85" w:rsidRDefault="00D85B85" w:rsidP="00D85B85">
      <w:pPr>
        <w:jc w:val="both"/>
        <w:rPr>
          <w:rFonts w:ascii="Times New Roman" w:hAnsi="Times New Roman"/>
        </w:rPr>
      </w:pPr>
      <w:r w:rsidRPr="00D85B85">
        <w:rPr>
          <w:rFonts w:ascii="Times New Roman" w:hAnsi="Times New Roman"/>
        </w:rPr>
        <w:t>с полномочиями окружной избирательной комиссии                                    Д.А. Евдокимов</w:t>
      </w:r>
    </w:p>
    <w:p w:rsidR="00D85B85" w:rsidRPr="00D85B85" w:rsidRDefault="00D85B85" w:rsidP="00D85B85">
      <w:pPr>
        <w:rPr>
          <w:rFonts w:ascii="Times New Roman" w:hAnsi="Times New Roman"/>
        </w:rPr>
      </w:pPr>
      <w:r w:rsidRPr="00D85B85">
        <w:rPr>
          <w:rFonts w:ascii="Times New Roman" w:hAnsi="Times New Roman"/>
        </w:rPr>
        <w:tab/>
      </w:r>
      <w:r w:rsidRPr="00D85B85">
        <w:rPr>
          <w:rFonts w:ascii="Times New Roman" w:hAnsi="Times New Roman"/>
        </w:rPr>
        <w:tab/>
      </w:r>
      <w:r w:rsidRPr="00D85B85">
        <w:rPr>
          <w:rFonts w:ascii="Times New Roman" w:hAnsi="Times New Roman"/>
        </w:rPr>
        <w:tab/>
      </w:r>
      <w:r w:rsidRPr="00D85B85">
        <w:rPr>
          <w:rFonts w:ascii="Times New Roman" w:hAnsi="Times New Roman"/>
        </w:rPr>
        <w:tab/>
        <w:t xml:space="preserve"> </w:t>
      </w:r>
    </w:p>
    <w:p w:rsidR="00D85B85" w:rsidRPr="00D85B85" w:rsidRDefault="00D85B85" w:rsidP="00D85B85">
      <w:pPr>
        <w:jc w:val="both"/>
        <w:rPr>
          <w:rFonts w:ascii="Times New Roman" w:hAnsi="Times New Roman"/>
          <w:b/>
        </w:rPr>
      </w:pPr>
      <w:r w:rsidRPr="00D85B85">
        <w:rPr>
          <w:rFonts w:ascii="Times New Roman" w:hAnsi="Times New Roman"/>
        </w:rPr>
        <w:tab/>
      </w:r>
      <w:r w:rsidRPr="00D85B85">
        <w:rPr>
          <w:rFonts w:ascii="Times New Roman" w:hAnsi="Times New Roman"/>
        </w:rPr>
        <w:tab/>
      </w:r>
      <w:r w:rsidRPr="00D85B85">
        <w:rPr>
          <w:rFonts w:ascii="Times New Roman" w:hAnsi="Times New Roman"/>
        </w:rPr>
        <w:tab/>
      </w:r>
    </w:p>
    <w:p w:rsidR="00D85B85" w:rsidRPr="00D85B85" w:rsidRDefault="00D85B85" w:rsidP="00D85B85">
      <w:pPr>
        <w:jc w:val="both"/>
        <w:rPr>
          <w:rFonts w:ascii="Times New Roman" w:hAnsi="Times New Roman"/>
        </w:rPr>
      </w:pPr>
      <w:r w:rsidRPr="00D85B85">
        <w:rPr>
          <w:rFonts w:ascii="Times New Roman" w:hAnsi="Times New Roman"/>
        </w:rPr>
        <w:t>Секретарь</w:t>
      </w:r>
    </w:p>
    <w:p w:rsidR="00D85B85" w:rsidRPr="00D85B85" w:rsidRDefault="00D85B85" w:rsidP="00D85B85">
      <w:pPr>
        <w:jc w:val="both"/>
        <w:rPr>
          <w:rFonts w:ascii="Times New Roman" w:hAnsi="Times New Roman"/>
        </w:rPr>
      </w:pPr>
      <w:r w:rsidRPr="00D85B85">
        <w:rPr>
          <w:rFonts w:ascii="Times New Roman" w:hAnsi="Times New Roman"/>
        </w:rPr>
        <w:t>территориальной избирательной комиссии</w:t>
      </w:r>
    </w:p>
    <w:p w:rsidR="00D85B85" w:rsidRPr="00D85B85" w:rsidRDefault="00D85B85" w:rsidP="00D85B85">
      <w:pPr>
        <w:jc w:val="both"/>
        <w:rPr>
          <w:rFonts w:ascii="Times New Roman" w:hAnsi="Times New Roman"/>
        </w:rPr>
      </w:pPr>
      <w:r w:rsidRPr="00D85B85">
        <w:rPr>
          <w:rFonts w:ascii="Times New Roman" w:hAnsi="Times New Roman"/>
        </w:rPr>
        <w:t>с полномочиями</w:t>
      </w:r>
      <w:r w:rsidRPr="00D85B85">
        <w:rPr>
          <w:sz w:val="28"/>
        </w:rPr>
        <w:t xml:space="preserve"> </w:t>
      </w:r>
      <w:r w:rsidRPr="00D85B85">
        <w:rPr>
          <w:rFonts w:ascii="Times New Roman" w:hAnsi="Times New Roman"/>
        </w:rPr>
        <w:t>окружной избирательной комиссии</w:t>
      </w:r>
      <w:r w:rsidRPr="00D85B85">
        <w:rPr>
          <w:rFonts w:ascii="Times New Roman" w:hAnsi="Times New Roman"/>
        </w:rPr>
        <w:tab/>
      </w:r>
      <w:r w:rsidRPr="00D85B85">
        <w:rPr>
          <w:rFonts w:ascii="Times New Roman" w:hAnsi="Times New Roman"/>
        </w:rPr>
        <w:tab/>
        <w:t xml:space="preserve">                  Е.В. Маркин</w:t>
      </w:r>
    </w:p>
    <w:p w:rsidR="00D85B85" w:rsidRPr="00D85B85" w:rsidRDefault="00D85B85" w:rsidP="00D85B85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D85B85" w:rsidRPr="00D85B85" w:rsidSect="00354376">
      <w:pgSz w:w="11906" w:h="16838"/>
      <w:pgMar w:top="709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A04" w:rsidRDefault="00002A04">
      <w:r>
        <w:separator/>
      </w:r>
    </w:p>
  </w:endnote>
  <w:endnote w:type="continuationSeparator" w:id="0">
    <w:p w:rsidR="00002A04" w:rsidRDefault="00002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A04" w:rsidRDefault="00002A04">
      <w:r>
        <w:rPr>
          <w:color w:val="000000"/>
        </w:rPr>
        <w:separator/>
      </w:r>
    </w:p>
  </w:footnote>
  <w:footnote w:type="continuationSeparator" w:id="0">
    <w:p w:rsidR="00002A04" w:rsidRDefault="00002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1B31"/>
    <w:multiLevelType w:val="hybridMultilevel"/>
    <w:tmpl w:val="E4E4A266"/>
    <w:lvl w:ilvl="0" w:tplc="BBB45F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A26F71"/>
    <w:multiLevelType w:val="multilevel"/>
    <w:tmpl w:val="3E66300E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7538"/>
    <w:rsid w:val="00002A04"/>
    <w:rsid w:val="0006330F"/>
    <w:rsid w:val="000F2B50"/>
    <w:rsid w:val="00175B06"/>
    <w:rsid w:val="0023317E"/>
    <w:rsid w:val="00287222"/>
    <w:rsid w:val="002D3775"/>
    <w:rsid w:val="00354376"/>
    <w:rsid w:val="0036323C"/>
    <w:rsid w:val="00381485"/>
    <w:rsid w:val="003A072F"/>
    <w:rsid w:val="004453CF"/>
    <w:rsid w:val="004A503D"/>
    <w:rsid w:val="004D36AB"/>
    <w:rsid w:val="005221FF"/>
    <w:rsid w:val="005712E7"/>
    <w:rsid w:val="00774018"/>
    <w:rsid w:val="007D51F4"/>
    <w:rsid w:val="007E2C91"/>
    <w:rsid w:val="00873091"/>
    <w:rsid w:val="00876DAC"/>
    <w:rsid w:val="008A4E0D"/>
    <w:rsid w:val="008B3B82"/>
    <w:rsid w:val="008D5BDE"/>
    <w:rsid w:val="008E7538"/>
    <w:rsid w:val="008F351D"/>
    <w:rsid w:val="0099798B"/>
    <w:rsid w:val="00A504F5"/>
    <w:rsid w:val="00B22E65"/>
    <w:rsid w:val="00B307CF"/>
    <w:rsid w:val="00B409B4"/>
    <w:rsid w:val="00C71A8B"/>
    <w:rsid w:val="00D85B85"/>
    <w:rsid w:val="00DF15C0"/>
    <w:rsid w:val="00E93E0D"/>
    <w:rsid w:val="00EE260F"/>
    <w:rsid w:val="00F8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23C"/>
    <w:pPr>
      <w:suppressAutoHyphens/>
    </w:pPr>
  </w:style>
  <w:style w:type="paragraph" w:styleId="3">
    <w:name w:val="heading 3"/>
    <w:basedOn w:val="Standard"/>
    <w:next w:val="Standard"/>
    <w:rsid w:val="0036323C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323C"/>
    <w:pPr>
      <w:suppressAutoHyphens/>
    </w:pPr>
  </w:style>
  <w:style w:type="paragraph" w:styleId="a3">
    <w:name w:val="Title"/>
    <w:basedOn w:val="Standard"/>
    <w:next w:val="Textbody"/>
    <w:rsid w:val="0036323C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36323C"/>
    <w:pPr>
      <w:spacing w:after="120"/>
    </w:pPr>
  </w:style>
  <w:style w:type="paragraph" w:styleId="a4">
    <w:name w:val="caption"/>
    <w:basedOn w:val="Standard"/>
    <w:rsid w:val="0036323C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36323C"/>
    <w:pPr>
      <w:jc w:val="center"/>
    </w:pPr>
  </w:style>
  <w:style w:type="paragraph" w:styleId="a6">
    <w:name w:val="List"/>
    <w:basedOn w:val="Textbody"/>
    <w:rsid w:val="0036323C"/>
  </w:style>
  <w:style w:type="paragraph" w:customStyle="1" w:styleId="Index">
    <w:name w:val="Index"/>
    <w:basedOn w:val="Standard"/>
    <w:rsid w:val="0036323C"/>
    <w:pPr>
      <w:suppressLineNumbers/>
    </w:pPr>
  </w:style>
  <w:style w:type="paragraph" w:styleId="2">
    <w:name w:val="Body Text Indent 2"/>
    <w:basedOn w:val="Standard"/>
    <w:rsid w:val="0036323C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36323C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36323C"/>
  </w:style>
  <w:style w:type="character" w:customStyle="1" w:styleId="BulletSymbols">
    <w:name w:val="Bullet Symbols"/>
    <w:rsid w:val="0036323C"/>
    <w:rPr>
      <w:rFonts w:ascii="OpenSymbol" w:eastAsia="OpenSymbol" w:hAnsi="OpenSymbol" w:cs="OpenSymbol"/>
    </w:rPr>
  </w:style>
  <w:style w:type="table" w:styleId="a7">
    <w:name w:val="Table Grid"/>
    <w:basedOn w:val="a1"/>
    <w:uiPriority w:val="59"/>
    <w:rsid w:val="00175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4376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Standard"/>
    <w:next w:val="Standar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Indent 2"/>
    <w:basedOn w:val="Standard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a7">
    <w:name w:val="Table Grid"/>
    <w:basedOn w:val="a1"/>
    <w:uiPriority w:val="59"/>
    <w:rsid w:val="00175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4376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03102-EEDE-4C8C-87F1-A59AD971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20</cp:revision>
  <cp:lastPrinted>2019-09-10T09:48:00Z</cp:lastPrinted>
  <dcterms:created xsi:type="dcterms:W3CDTF">2019-09-09T01:41:00Z</dcterms:created>
  <dcterms:modified xsi:type="dcterms:W3CDTF">2024-10-22T11:06:00Z</dcterms:modified>
</cp:coreProperties>
</file>