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72E3C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Решение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B34D89" w:rsidP="00181540">
      <w:r>
        <w:t>от 09</w:t>
      </w:r>
      <w:r w:rsidR="00AE00DA">
        <w:t xml:space="preserve"> февраля </w:t>
      </w:r>
      <w:r w:rsidR="00181540">
        <w:t>202</w:t>
      </w:r>
      <w:r w:rsidR="004E2E62">
        <w:t>4</w:t>
      </w:r>
      <w:r w:rsidR="00181540">
        <w:t xml:space="preserve"> г.   </w:t>
      </w:r>
      <w:r w:rsidR="00172E3C">
        <w:t xml:space="preserve">                                                                       </w:t>
      </w:r>
      <w:r w:rsidR="00806FE1">
        <w:t xml:space="preserve">                        </w:t>
      </w:r>
      <w:r w:rsidR="00172E3C">
        <w:t xml:space="preserve">  </w:t>
      </w:r>
      <w:r w:rsidR="00181540">
        <w:t xml:space="preserve">  </w:t>
      </w:r>
      <w:r w:rsidR="00181540">
        <w:rPr>
          <w:b/>
        </w:rPr>
        <w:t xml:space="preserve"> </w:t>
      </w:r>
      <w:r w:rsidR="004E2E62">
        <w:t>№ 13</w:t>
      </w:r>
      <w:r w:rsidR="0005148A">
        <w:t>/</w:t>
      </w:r>
      <w:r w:rsidR="001154AB">
        <w:t>102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314B4B">
        <w:tc>
          <w:tcPr>
            <w:tcW w:w="4841" w:type="dxa"/>
          </w:tcPr>
          <w:p w:rsidR="005C51B0" w:rsidRDefault="005C51B0" w:rsidP="002B341C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E07C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172E3C">
              <w:rPr>
                <w:lang w:eastAsia="en-US"/>
              </w:rPr>
              <w:t xml:space="preserve">сии </w:t>
            </w:r>
            <w:r w:rsidR="002B341C">
              <w:rPr>
                <w:lang w:eastAsia="en-US"/>
              </w:rPr>
              <w:t>избирательного участка № 7</w:t>
            </w:r>
            <w:r w:rsidR="00AC6C35">
              <w:rPr>
                <w:lang w:eastAsia="en-US"/>
              </w:rPr>
              <w:t>64</w:t>
            </w:r>
            <w:r>
              <w:rPr>
                <w:lang w:eastAsia="en-US"/>
              </w:rPr>
              <w:t xml:space="preserve"> с правом решающего голоса </w:t>
            </w:r>
            <w:r w:rsidR="00E07CDC">
              <w:rPr>
                <w:szCs w:val="28"/>
              </w:rPr>
              <w:t>Колосовой Т. Е.</w:t>
            </w:r>
          </w:p>
        </w:tc>
        <w:tc>
          <w:tcPr>
            <w:tcW w:w="4730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        В связи с досрочным прекращением полномочий члена участковой избирательной комис</w:t>
      </w:r>
      <w:r w:rsidR="00AC6C35">
        <w:t>сии избирательного участка № 764</w:t>
      </w:r>
      <w:r>
        <w:t xml:space="preserve"> с правом решающего голоса </w:t>
      </w:r>
      <w:proofErr w:type="spellStart"/>
      <w:r w:rsidR="001A0506">
        <w:rPr>
          <w:szCs w:val="28"/>
        </w:rPr>
        <w:t>Басовов</w:t>
      </w:r>
      <w:r w:rsidR="00AE00DA">
        <w:rPr>
          <w:szCs w:val="28"/>
        </w:rPr>
        <w:t>ой</w:t>
      </w:r>
      <w:proofErr w:type="spellEnd"/>
      <w:r w:rsidR="001A0506">
        <w:rPr>
          <w:szCs w:val="28"/>
        </w:rPr>
        <w:t xml:space="preserve"> Кристин</w:t>
      </w:r>
      <w:r w:rsidR="00AE00DA">
        <w:rPr>
          <w:szCs w:val="28"/>
        </w:rPr>
        <w:t>ы</w:t>
      </w:r>
      <w:r w:rsidR="001A0506">
        <w:rPr>
          <w:szCs w:val="28"/>
        </w:rPr>
        <w:t xml:space="preserve"> Николаевн</w:t>
      </w:r>
      <w:r w:rsidR="00AE00DA">
        <w:rPr>
          <w:szCs w:val="28"/>
        </w:rPr>
        <w:t>ы</w:t>
      </w:r>
      <w:r>
        <w:t xml:space="preserve">, </w:t>
      </w:r>
      <w:r w:rsidRPr="00181540">
        <w:rPr>
          <w:rFonts w:ascii="Times New Roman CYR" w:hAnsi="Times New Roman CYR"/>
        </w:rPr>
        <w:t>предложенн</w:t>
      </w:r>
      <w:r>
        <w:rPr>
          <w:rFonts w:ascii="Times New Roman CYR" w:hAnsi="Times New Roman CYR"/>
        </w:rPr>
        <w:t>ой</w:t>
      </w:r>
      <w:r w:rsidRPr="00181540">
        <w:rPr>
          <w:rFonts w:ascii="Times New Roman CYR" w:hAnsi="Times New Roman CYR"/>
        </w:rPr>
        <w:t xml:space="preserve"> </w:t>
      </w:r>
      <w:r w:rsidR="00F863EC">
        <w:t>Региональным отделением</w:t>
      </w:r>
      <w:r w:rsidR="00F863EC" w:rsidRPr="002A206D">
        <w:t xml:space="preserve"> </w:t>
      </w:r>
      <w:r w:rsidR="00F863EC">
        <w:t>в Ленинградской области П</w:t>
      </w:r>
      <w:r w:rsidR="00F863EC" w:rsidRPr="002A206D">
        <w:t xml:space="preserve">олитической партии </w:t>
      </w:r>
      <w:r w:rsidR="00F863EC">
        <w:t>«НОВЫЕ ЛЮДИ»</w:t>
      </w:r>
      <w:r>
        <w:t xml:space="preserve">, в соответствии </w:t>
      </w:r>
      <w:proofErr w:type="gramStart"/>
      <w:r>
        <w:t>с</w:t>
      </w:r>
      <w:proofErr w:type="gramEnd"/>
      <w:r>
        <w:t xml:space="preserve">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</w:t>
      </w:r>
      <w:proofErr w:type="gramStart"/>
      <w:r>
        <w:t>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</w:t>
      </w:r>
      <w:proofErr w:type="gramEnd"/>
      <w:r>
        <w:t xml:space="preserve">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314B4B" w:rsidRDefault="00314B4B" w:rsidP="00314B4B">
      <w:pPr>
        <w:ind w:firstLine="708"/>
        <w:jc w:val="both"/>
        <w:rPr>
          <w:b/>
          <w:caps/>
        </w:rPr>
      </w:pPr>
    </w:p>
    <w:p w:rsidR="00314B4B" w:rsidRDefault="00314B4B" w:rsidP="00314B4B">
      <w:pPr>
        <w:jc w:val="center"/>
        <w:rPr>
          <w:b/>
          <w:caps/>
        </w:rPr>
      </w:pPr>
      <w:r>
        <w:rPr>
          <w:b/>
          <w:caps/>
        </w:rPr>
        <w:t>Решила:</w:t>
      </w:r>
    </w:p>
    <w:p w:rsidR="00314B4B" w:rsidRDefault="00314B4B" w:rsidP="00314B4B">
      <w:pPr>
        <w:jc w:val="center"/>
        <w:rPr>
          <w:b/>
          <w:caps/>
        </w:rPr>
      </w:pP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 xml:space="preserve">1. Назначить из резерва составов участковых </w:t>
      </w:r>
      <w:r w:rsidR="00AE00DA">
        <w:t xml:space="preserve">избирательных </w:t>
      </w:r>
      <w:r>
        <w:t xml:space="preserve">комиссий территориальной избирательной комиссии Приозерского </w:t>
      </w:r>
      <w:r w:rsidR="00AC6C35">
        <w:t>муниципального района Ленинградс</w:t>
      </w:r>
      <w:r>
        <w:t>кой области членом участковой избирательной коми</w:t>
      </w:r>
      <w:r w:rsidR="00AC6C35">
        <w:t>ссии избирательного участка №764</w:t>
      </w:r>
      <w:r>
        <w:t xml:space="preserve"> с правом решающего голоса </w:t>
      </w:r>
      <w:r w:rsidR="00E07CDC">
        <w:rPr>
          <w:szCs w:val="28"/>
        </w:rPr>
        <w:t>Колосов</w:t>
      </w:r>
      <w:r w:rsidR="00AE00DA">
        <w:rPr>
          <w:szCs w:val="28"/>
        </w:rPr>
        <w:t xml:space="preserve">у Татьяну Евгеньевну, </w:t>
      </w:r>
      <w:r>
        <w:rPr>
          <w:rFonts w:ascii="Times New Roman CYR" w:hAnsi="Times New Roman CYR"/>
        </w:rPr>
        <w:t>19</w:t>
      </w:r>
      <w:r w:rsidR="00E07CDC">
        <w:rPr>
          <w:rFonts w:ascii="Times New Roman CYR" w:hAnsi="Times New Roman CYR"/>
        </w:rPr>
        <w:t>59</w:t>
      </w:r>
      <w:r>
        <w:t xml:space="preserve"> года рождения, образование </w:t>
      </w:r>
      <w:r w:rsidR="00E07CDC">
        <w:t>среднее специальное</w:t>
      </w:r>
      <w:r>
        <w:t xml:space="preserve">, </w:t>
      </w:r>
      <w:r w:rsidR="00E07CDC">
        <w:t>пенсионер</w:t>
      </w:r>
      <w:r w:rsidR="00AE00DA">
        <w:t>ка,</w:t>
      </w:r>
      <w:r>
        <w:t xml:space="preserve"> </w:t>
      </w:r>
      <w:r>
        <w:rPr>
          <w:rFonts w:ascii="Times New Roman CYR" w:hAnsi="Times New Roman CYR"/>
        </w:rPr>
        <w:t>предложенну</w:t>
      </w:r>
      <w:r w:rsidR="00E07CDC">
        <w:rPr>
          <w:rFonts w:ascii="Times New Roman CYR" w:hAnsi="Times New Roman CYR"/>
        </w:rPr>
        <w:t>ю Советом депутатов муниципального образования Ларионовское сельское поселение</w:t>
      </w:r>
      <w:r w:rsidR="00AE00DA">
        <w:rPr>
          <w:rFonts w:ascii="Times New Roman CYR" w:hAnsi="Times New Roman CYR"/>
        </w:rPr>
        <w:t xml:space="preserve"> муниципального образования Приозерский муниципальный район Ленинградской области</w:t>
      </w:r>
      <w:r w:rsidRPr="0005148A">
        <w:t>.</w:t>
      </w:r>
    </w:p>
    <w:p w:rsidR="00314B4B" w:rsidRDefault="00314B4B" w:rsidP="00314B4B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AC6C35">
        <w:t>сию избирательного участка № 764</w:t>
      </w:r>
      <w:r>
        <w:t>.</w:t>
      </w:r>
    </w:p>
    <w:p w:rsidR="00314B4B" w:rsidRDefault="00314B4B" w:rsidP="00314B4B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314B4B" w:rsidRDefault="00314B4B" w:rsidP="00314B4B">
      <w:pPr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</w:p>
    <w:p w:rsidR="00314B4B" w:rsidRDefault="00314B4B" w:rsidP="00314B4B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314B4B" w:rsidRDefault="00314B4B" w:rsidP="00314B4B">
      <w:pPr>
        <w:jc w:val="both"/>
      </w:pPr>
      <w:r>
        <w:t>избирательной комиссии</w:t>
      </w:r>
    </w:p>
    <w:p w:rsidR="00314B4B" w:rsidRDefault="00314B4B" w:rsidP="00314B4B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Д. А. Евдокимов</w:t>
      </w: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</w:p>
    <w:p w:rsidR="00314B4B" w:rsidRDefault="00314B4B" w:rsidP="00314B4B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14B4B" w:rsidRDefault="00AE00DA" w:rsidP="00314B4B">
      <w:pPr>
        <w:jc w:val="both"/>
      </w:pPr>
      <w:r>
        <w:t>и</w:t>
      </w:r>
      <w:r w:rsidR="00314B4B">
        <w:t>збирательной комиссии</w:t>
      </w:r>
    </w:p>
    <w:p w:rsidR="00314B4B" w:rsidRDefault="00314B4B" w:rsidP="00314B4B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Е. В. Маркин</w:t>
      </w:r>
    </w:p>
    <w:sectPr w:rsidR="00314B4B" w:rsidSect="003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25FC4"/>
    <w:rsid w:val="000366C5"/>
    <w:rsid w:val="0005148A"/>
    <w:rsid w:val="00056408"/>
    <w:rsid w:val="00103308"/>
    <w:rsid w:val="001154AB"/>
    <w:rsid w:val="001539E8"/>
    <w:rsid w:val="00172E3C"/>
    <w:rsid w:val="00181540"/>
    <w:rsid w:val="001A0506"/>
    <w:rsid w:val="002A0A8C"/>
    <w:rsid w:val="002B341C"/>
    <w:rsid w:val="002D62DA"/>
    <w:rsid w:val="00314B4B"/>
    <w:rsid w:val="00340310"/>
    <w:rsid w:val="003526C9"/>
    <w:rsid w:val="00354F72"/>
    <w:rsid w:val="00371721"/>
    <w:rsid w:val="00382023"/>
    <w:rsid w:val="003F67F9"/>
    <w:rsid w:val="00475DAD"/>
    <w:rsid w:val="00481E31"/>
    <w:rsid w:val="00483F53"/>
    <w:rsid w:val="004B293A"/>
    <w:rsid w:val="004E2E62"/>
    <w:rsid w:val="004E48B4"/>
    <w:rsid w:val="0057312F"/>
    <w:rsid w:val="005A1692"/>
    <w:rsid w:val="005C41F6"/>
    <w:rsid w:val="005C51B0"/>
    <w:rsid w:val="00623435"/>
    <w:rsid w:val="00630D7C"/>
    <w:rsid w:val="006C0B67"/>
    <w:rsid w:val="006D5636"/>
    <w:rsid w:val="006E3176"/>
    <w:rsid w:val="006F1978"/>
    <w:rsid w:val="00745FD3"/>
    <w:rsid w:val="00746A7B"/>
    <w:rsid w:val="0077703B"/>
    <w:rsid w:val="00790E57"/>
    <w:rsid w:val="00806FE1"/>
    <w:rsid w:val="00882152"/>
    <w:rsid w:val="008E7DB9"/>
    <w:rsid w:val="009C4B10"/>
    <w:rsid w:val="009D2203"/>
    <w:rsid w:val="00A24E3F"/>
    <w:rsid w:val="00A418AC"/>
    <w:rsid w:val="00AC6C35"/>
    <w:rsid w:val="00AE00DA"/>
    <w:rsid w:val="00B34D89"/>
    <w:rsid w:val="00B35AF2"/>
    <w:rsid w:val="00BA0D87"/>
    <w:rsid w:val="00BD5E31"/>
    <w:rsid w:val="00C05533"/>
    <w:rsid w:val="00C06282"/>
    <w:rsid w:val="00C14AEE"/>
    <w:rsid w:val="00C97A42"/>
    <w:rsid w:val="00CA3E6C"/>
    <w:rsid w:val="00D20744"/>
    <w:rsid w:val="00D51CB7"/>
    <w:rsid w:val="00D91800"/>
    <w:rsid w:val="00DB4119"/>
    <w:rsid w:val="00DF170C"/>
    <w:rsid w:val="00E07CDC"/>
    <w:rsid w:val="00E352B9"/>
    <w:rsid w:val="00E4635C"/>
    <w:rsid w:val="00EC7DE2"/>
    <w:rsid w:val="00EF5B5F"/>
    <w:rsid w:val="00F23B97"/>
    <w:rsid w:val="00F83D68"/>
    <w:rsid w:val="00F84282"/>
    <w:rsid w:val="00F8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40</cp:revision>
  <cp:lastPrinted>2024-01-09T06:26:00Z</cp:lastPrinted>
  <dcterms:created xsi:type="dcterms:W3CDTF">2020-06-18T15:18:00Z</dcterms:created>
  <dcterms:modified xsi:type="dcterms:W3CDTF">2024-02-10T12:30:00Z</dcterms:modified>
</cp:coreProperties>
</file>