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805652">
        <w:rPr>
          <w:bCs/>
        </w:rPr>
        <w:t>6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805652">
        <w:rPr>
          <w:bCs/>
        </w:rPr>
        <w:t>30/471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05652">
        <w:rPr>
          <w:bCs/>
        </w:rPr>
        <w:t>Приозерского</w:t>
      </w:r>
      <w:proofErr w:type="spellEnd"/>
      <w:proofErr w:type="gramEnd"/>
      <w:r w:rsidR="00805652">
        <w:rPr>
          <w:bCs/>
        </w:rPr>
        <w:t xml:space="preserve"> городского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805652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05652">
        <w:rPr>
          <w:bCs/>
        </w:rPr>
        <w:t>трех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805652">
        <w:t>Бондыревой Светланы Валентиновны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805652">
        <w:rPr>
          <w:bCs/>
        </w:rPr>
        <w:t xml:space="preserve">Ленинградским </w:t>
      </w:r>
      <w:r w:rsidR="00BD4604">
        <w:rPr>
          <w:bCs/>
        </w:rPr>
        <w:t xml:space="preserve">региональным отделением </w:t>
      </w:r>
      <w:r w:rsidR="00805652">
        <w:rPr>
          <w:bCs/>
        </w:rPr>
        <w:t>Политической партии ЛДПР – Либерально-демократической партии России</w:t>
      </w:r>
      <w:r w:rsidR="00BD4604">
        <w:rPr>
          <w:bCs/>
        </w:rPr>
        <w:t xml:space="preserve">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1 Бондыревой Светланы Валентиновны</w:t>
      </w:r>
      <w:r w:rsidR="00805652">
        <w:rPr>
          <w:b w:val="0"/>
          <w:sz w:val="24"/>
        </w:rPr>
        <w:t>,</w:t>
      </w:r>
      <w:r w:rsidR="00805652" w:rsidRPr="00805652">
        <w:rPr>
          <w:b w:val="0"/>
          <w:sz w:val="24"/>
        </w:rPr>
        <w:t xml:space="preserve"> выдвинутой Ленинградским региональным отделением Политической партии ЛДПР – Либерально-демократической партии России</w:t>
      </w:r>
      <w:r w:rsidR="00B11B6F">
        <w:rPr>
          <w:b w:val="0"/>
          <w:sz w:val="24"/>
        </w:rPr>
        <w:t xml:space="preserve">, </w:t>
      </w:r>
      <w:r w:rsidR="00805652" w:rsidRPr="00805652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05652">
        <w:rPr>
          <w:b w:val="0"/>
          <w:sz w:val="24"/>
        </w:rPr>
        <w:t>трех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городского поселения </w:t>
      </w:r>
      <w:proofErr w:type="spellStart"/>
      <w:proofErr w:type="gramStart"/>
      <w:r w:rsidR="00805652" w:rsidRPr="00805652">
        <w:rPr>
          <w:b w:val="0"/>
          <w:sz w:val="24"/>
        </w:rPr>
        <w:t>Приозерского</w:t>
      </w:r>
      <w:proofErr w:type="spellEnd"/>
      <w:r w:rsidR="00805652" w:rsidRPr="00805652">
        <w:rPr>
          <w:b w:val="0"/>
          <w:sz w:val="24"/>
        </w:rPr>
        <w:t xml:space="preserve">  муниципального</w:t>
      </w:r>
      <w:proofErr w:type="gramEnd"/>
      <w:r w:rsidR="00805652" w:rsidRPr="00805652">
        <w:rPr>
          <w:b w:val="0"/>
          <w:sz w:val="24"/>
        </w:rPr>
        <w:t xml:space="preserve"> района Ленинградской области  пятого созыва по </w:t>
      </w:r>
      <w:proofErr w:type="spellStart"/>
      <w:r w:rsidR="00805652" w:rsidRPr="00805652">
        <w:rPr>
          <w:b w:val="0"/>
          <w:sz w:val="24"/>
        </w:rPr>
        <w:t>трехмандатному</w:t>
      </w:r>
      <w:proofErr w:type="spellEnd"/>
      <w:r w:rsidR="00805652" w:rsidRPr="00805652">
        <w:rPr>
          <w:b w:val="0"/>
          <w:sz w:val="24"/>
        </w:rPr>
        <w:t xml:space="preserve"> избирательному округу № 1 Бондырев</w:t>
      </w:r>
      <w:r w:rsidR="00B11B6F">
        <w:rPr>
          <w:b w:val="0"/>
          <w:sz w:val="24"/>
        </w:rPr>
        <w:t>у</w:t>
      </w:r>
      <w:r w:rsidR="00805652" w:rsidRPr="00805652">
        <w:rPr>
          <w:b w:val="0"/>
          <w:sz w:val="24"/>
        </w:rPr>
        <w:t xml:space="preserve"> Светлан</w:t>
      </w:r>
      <w:r w:rsidR="00B11B6F">
        <w:rPr>
          <w:b w:val="0"/>
          <w:sz w:val="24"/>
        </w:rPr>
        <w:t>у</w:t>
      </w:r>
      <w:r w:rsidR="00805652" w:rsidRPr="00805652">
        <w:rPr>
          <w:b w:val="0"/>
          <w:sz w:val="24"/>
        </w:rPr>
        <w:t xml:space="preserve"> Валентиновн</w:t>
      </w:r>
      <w:r w:rsidR="00B11B6F">
        <w:rPr>
          <w:b w:val="0"/>
          <w:sz w:val="24"/>
        </w:rPr>
        <w:t>у</w:t>
      </w:r>
      <w:r w:rsidR="00805652" w:rsidRPr="00805652">
        <w:rPr>
          <w:b w:val="0"/>
          <w:sz w:val="24"/>
        </w:rPr>
        <w:t xml:space="preserve"> выдвинутой Ленинградским региональным отделением Политической партии ЛДПР – Либерально-демократической партии России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05652">
        <w:rPr>
          <w:b w:val="0"/>
          <w:sz w:val="24"/>
        </w:rPr>
        <w:t>6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805652">
        <w:rPr>
          <w:b w:val="0"/>
          <w:sz w:val="24"/>
        </w:rPr>
        <w:t>10</w:t>
      </w:r>
      <w:r w:rsidRPr="0008678C">
        <w:rPr>
          <w:b w:val="0"/>
          <w:sz w:val="24"/>
        </w:rPr>
        <w:t>» часов «</w:t>
      </w:r>
      <w:r w:rsidR="00805652">
        <w:rPr>
          <w:b w:val="0"/>
          <w:sz w:val="24"/>
        </w:rPr>
        <w:t>0</w:t>
      </w:r>
      <w:r w:rsidR="00730856">
        <w:rPr>
          <w:b w:val="0"/>
          <w:sz w:val="24"/>
        </w:rPr>
        <w:t>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B11B6F">
        <w:rPr>
          <w:b w:val="0"/>
          <w:sz w:val="24"/>
        </w:rPr>
        <w:t>Бондыревой Светлане Валентиновне</w:t>
      </w:r>
      <w:r w:rsidR="0038463A" w:rsidRPr="0038463A">
        <w:rPr>
          <w:b w:val="0"/>
          <w:sz w:val="24"/>
        </w:rPr>
        <w:t xml:space="preserve"> </w:t>
      </w:r>
      <w:bookmarkStart w:id="0" w:name="_GoBack"/>
      <w:bookmarkEnd w:id="0"/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161</cp:revision>
  <cp:lastPrinted>2024-07-26T06:51:00Z</cp:lastPrinted>
  <dcterms:created xsi:type="dcterms:W3CDTF">2024-07-21T14:09:00Z</dcterms:created>
  <dcterms:modified xsi:type="dcterms:W3CDTF">2024-07-26T06:52:00Z</dcterms:modified>
</cp:coreProperties>
</file>