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D7" w:rsidRDefault="00F906E5" w:rsidP="004D6E21">
      <w:pPr>
        <w:pStyle w:val="ab"/>
        <w:spacing w:before="0" w:beforeAutospacing="0" w:after="0"/>
        <w:ind w:firstLine="3"/>
        <w:jc w:val="center"/>
      </w:pPr>
      <w:r>
        <w:rPr>
          <w:rFonts w:ascii="Times New Roman CYR" w:hAnsi="Times New Roman CYR" w:cs="Times New Roman CYR"/>
          <w:b/>
          <w:bCs/>
        </w:rPr>
        <w:t>Дополнительные в</w:t>
      </w:r>
      <w:r w:rsidR="003409F2">
        <w:rPr>
          <w:rFonts w:ascii="Times New Roman CYR" w:hAnsi="Times New Roman CYR" w:cs="Times New Roman CYR"/>
          <w:b/>
          <w:bCs/>
        </w:rPr>
        <w:t xml:space="preserve">ыборы </w:t>
      </w:r>
      <w:proofErr w:type="gramStart"/>
      <w:r w:rsidR="003409F2">
        <w:rPr>
          <w:rFonts w:ascii="Times New Roman CYR" w:hAnsi="Times New Roman CYR" w:cs="Times New Roman CYR"/>
          <w:b/>
          <w:bCs/>
        </w:rPr>
        <w:t>депутатов Совета</w:t>
      </w:r>
      <w:r w:rsidR="00E916D7">
        <w:rPr>
          <w:rFonts w:ascii="Times New Roman CYR" w:hAnsi="Times New Roman CYR" w:cs="Times New Roman CYR"/>
          <w:b/>
          <w:bCs/>
        </w:rPr>
        <w:t xml:space="preserve"> депутатов</w:t>
      </w:r>
      <w:r w:rsidR="004D6E2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Мичуринского</w:t>
      </w:r>
      <w:r w:rsidR="00B37340">
        <w:rPr>
          <w:rFonts w:ascii="Times New Roman CYR" w:hAnsi="Times New Roman CYR" w:cs="Times New Roman CYR"/>
          <w:b/>
          <w:bCs/>
        </w:rPr>
        <w:t xml:space="preserve"> </w:t>
      </w:r>
      <w:r w:rsidR="004D6E21">
        <w:rPr>
          <w:rFonts w:ascii="Times New Roman CYR" w:hAnsi="Times New Roman CYR" w:cs="Times New Roman CYR"/>
          <w:b/>
          <w:bCs/>
        </w:rPr>
        <w:t xml:space="preserve">сельского поселения </w:t>
      </w:r>
      <w:r w:rsidR="003409F2"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образования</w:t>
      </w:r>
      <w:proofErr w:type="gramEnd"/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</w:t>
      </w:r>
      <w:r w:rsidR="00BF28B3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</w:t>
      </w:r>
      <w:r w:rsidR="00ED3CA8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="00F83295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="00ED3CA8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F83295">
        <w:rPr>
          <w:rFonts w:ascii="Times New Roman CYR" w:hAnsi="Times New Roman CYR" w:cs="Times New Roman CYR"/>
          <w:b/>
          <w:bCs/>
          <w:sz w:val="22"/>
          <w:szCs w:val="22"/>
        </w:rPr>
        <w:t>мая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20</w:t>
      </w:r>
      <w:r w:rsidR="00ED3CA8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F83295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года</w:t>
      </w:r>
    </w:p>
    <w:p w:rsidR="00E916D7" w:rsidRDefault="00E916D7" w:rsidP="00A27D64">
      <w:pPr>
        <w:pStyle w:val="ab"/>
        <w:spacing w:before="0" w:beforeAutospacing="0" w:after="0"/>
        <w:ind w:left="709" w:firstLine="709"/>
        <w:jc w:val="center"/>
      </w:pPr>
    </w:p>
    <w:p w:rsidR="00E916D7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</w:t>
      </w:r>
      <w:r w:rsidR="0052707C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E916D7" w:rsidRDefault="00E916D7" w:rsidP="003409F2">
      <w:pPr>
        <w:pStyle w:val="ab"/>
        <w:spacing w:before="0" w:beforeAutospacing="0" w:after="0"/>
        <w:ind w:hanging="142"/>
        <w:jc w:val="center"/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 </w:t>
      </w:r>
      <w:r w:rsidRPr="0052707C">
        <w:rPr>
          <w:rFonts w:cs="Times New Roman"/>
          <w:sz w:val="24"/>
        </w:rPr>
        <w:t>№</w:t>
      </w:r>
      <w:r w:rsidR="002F4C3F">
        <w:rPr>
          <w:rFonts w:cs="Times New Roman"/>
          <w:sz w:val="24"/>
        </w:rPr>
        <w:t xml:space="preserve"> </w:t>
      </w:r>
      <w:r w:rsidR="007A3E80">
        <w:rPr>
          <w:rFonts w:cs="Times New Roman"/>
          <w:sz w:val="24"/>
        </w:rPr>
        <w:t>176</w:t>
      </w:r>
      <w:r w:rsidR="009E27E7">
        <w:rPr>
          <w:rFonts w:cs="Times New Roman"/>
          <w:sz w:val="24"/>
        </w:rPr>
        <w:t>/</w:t>
      </w:r>
      <w:r w:rsidR="007A3E80">
        <w:rPr>
          <w:rFonts w:cs="Times New Roman"/>
          <w:sz w:val="24"/>
        </w:rPr>
        <w:t>12</w:t>
      </w:r>
      <w:r w:rsidR="00083494">
        <w:rPr>
          <w:rFonts w:cs="Times New Roman"/>
          <w:sz w:val="24"/>
        </w:rPr>
        <w:t>46</w:t>
      </w:r>
      <w:r w:rsidR="007A3E80">
        <w:rPr>
          <w:rFonts w:cs="Times New Roman"/>
          <w:sz w:val="24"/>
        </w:rPr>
        <w:t xml:space="preserve"> </w:t>
      </w:r>
      <w:r w:rsidR="00B37340">
        <w:rPr>
          <w:rFonts w:cs="Times New Roman"/>
          <w:sz w:val="24"/>
        </w:rPr>
        <w:t xml:space="preserve"> </w:t>
      </w:r>
      <w:r w:rsidRPr="0052707C">
        <w:rPr>
          <w:rFonts w:cs="Times New Roman"/>
          <w:sz w:val="24"/>
        </w:rPr>
        <w:t xml:space="preserve"> от </w:t>
      </w:r>
      <w:r w:rsidR="00F83295">
        <w:rPr>
          <w:rFonts w:cs="Times New Roman"/>
          <w:sz w:val="24"/>
        </w:rPr>
        <w:t>17</w:t>
      </w:r>
      <w:r w:rsidR="009E27E7">
        <w:rPr>
          <w:rFonts w:cs="Times New Roman"/>
          <w:sz w:val="24"/>
        </w:rPr>
        <w:t xml:space="preserve"> а</w:t>
      </w:r>
      <w:r w:rsidR="00F83295">
        <w:rPr>
          <w:rFonts w:cs="Times New Roman"/>
          <w:sz w:val="24"/>
        </w:rPr>
        <w:t>преля</w:t>
      </w:r>
      <w:r w:rsidR="0052707C">
        <w:rPr>
          <w:rFonts w:cs="Times New Roman"/>
          <w:sz w:val="24"/>
        </w:rPr>
        <w:t xml:space="preserve"> </w:t>
      </w:r>
      <w:r w:rsidR="006063BB" w:rsidRPr="0052707C">
        <w:rPr>
          <w:rFonts w:cs="Times New Roman"/>
          <w:sz w:val="24"/>
        </w:rPr>
        <w:t>20</w:t>
      </w:r>
      <w:r w:rsidR="00F906E5">
        <w:rPr>
          <w:rFonts w:cs="Times New Roman"/>
          <w:sz w:val="24"/>
        </w:rPr>
        <w:t>2</w:t>
      </w:r>
      <w:r w:rsidR="00F83295">
        <w:rPr>
          <w:rFonts w:cs="Times New Roman"/>
          <w:sz w:val="24"/>
        </w:rPr>
        <w:t>3</w:t>
      </w:r>
      <w:r w:rsidRPr="0052707C">
        <w:rPr>
          <w:rFonts w:cs="Times New Roman"/>
          <w:sz w:val="24"/>
        </w:rPr>
        <w:t xml:space="preserve"> года</w:t>
      </w:r>
      <w:r w:rsidR="004D6E21">
        <w:rPr>
          <w:rFonts w:cs="Times New Roman"/>
          <w:sz w:val="24"/>
        </w:rPr>
        <w:t xml:space="preserve">  </w:t>
      </w:r>
    </w:p>
    <w:p w:rsidR="00A27D64" w:rsidRPr="0052707C" w:rsidRDefault="00A27D64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/>
      </w:tblPr>
      <w:tblGrid>
        <w:gridCol w:w="5211"/>
        <w:gridCol w:w="4360"/>
      </w:tblGrid>
      <w:tr w:rsidR="00763F3C" w:rsidRPr="00763F3C" w:rsidTr="00743358">
        <w:tc>
          <w:tcPr>
            <w:tcW w:w="5211" w:type="dxa"/>
            <w:shd w:val="clear" w:color="auto" w:fill="auto"/>
          </w:tcPr>
          <w:p w:rsidR="00424AB9" w:rsidRPr="00424AB9" w:rsidRDefault="00424AB9" w:rsidP="00424A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B9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регистрации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кандидату в депутаты  Совета депутатов муниципального образования </w:t>
            </w:r>
            <w:r w:rsidR="00F906E5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Мичуринское</w:t>
            </w:r>
            <w:r w:rsidR="00B3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сельское поселение четвертого созыва по </w:t>
            </w:r>
            <w:proofErr w:type="spellStart"/>
            <w:r w:rsidR="00F742E3">
              <w:rPr>
                <w:rFonts w:ascii="Times New Roman" w:hAnsi="Times New Roman" w:cs="Times New Roman"/>
                <w:bCs/>
                <w:sz w:val="24"/>
                <w:szCs w:val="24"/>
              </w:rPr>
              <w:t>десяти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>мандатному</w:t>
            </w:r>
            <w:proofErr w:type="spellEnd"/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604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избирательному округу № </w:t>
            </w:r>
            <w:r w:rsidR="00B3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295">
              <w:rPr>
                <w:rFonts w:ascii="Times New Roman" w:hAnsi="Times New Roman" w:cs="Times New Roman"/>
                <w:sz w:val="24"/>
                <w:szCs w:val="24"/>
              </w:rPr>
              <w:t>Маулитову</w:t>
            </w:r>
            <w:proofErr w:type="spellEnd"/>
            <w:r w:rsidR="00F83295">
              <w:rPr>
                <w:rFonts w:ascii="Times New Roman" w:hAnsi="Times New Roman" w:cs="Times New Roman"/>
                <w:sz w:val="24"/>
                <w:szCs w:val="24"/>
              </w:rPr>
              <w:t xml:space="preserve"> Василию Васильевичу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>выдвинут</w:t>
            </w:r>
            <w:r w:rsidR="0035211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7196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порядке самовыдвижения </w:t>
            </w:r>
          </w:p>
          <w:p w:rsidR="00763F3C" w:rsidRPr="00ED0F67" w:rsidRDefault="00763F3C" w:rsidP="00ED0F67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6D7" w:rsidRDefault="00424AB9" w:rsidP="00BC0A63">
      <w:pPr>
        <w:pStyle w:val="a8"/>
        <w:ind w:left="0" w:firstLine="283"/>
        <w:jc w:val="both"/>
        <w:rPr>
          <w:sz w:val="24"/>
        </w:rPr>
      </w:pPr>
      <w:proofErr w:type="gramStart"/>
      <w:r w:rsidRPr="00424AB9">
        <w:rPr>
          <w:sz w:val="24"/>
        </w:rPr>
        <w:t xml:space="preserve">Проверив соответствие порядка выдвижения кандидата в депутаты </w:t>
      </w:r>
      <w:r>
        <w:rPr>
          <w:sz w:val="24"/>
        </w:rPr>
        <w:t>С</w:t>
      </w:r>
      <w:r w:rsidRPr="00424AB9">
        <w:rPr>
          <w:sz w:val="24"/>
        </w:rPr>
        <w:t xml:space="preserve">овета депутатов муниципального образования </w:t>
      </w:r>
      <w:r w:rsidR="00F906E5">
        <w:rPr>
          <w:sz w:val="24"/>
        </w:rPr>
        <w:t>Мичуринское</w:t>
      </w:r>
      <w:r w:rsidRPr="00424AB9">
        <w:rPr>
          <w:rFonts w:cs="Times New Roman"/>
          <w:bCs/>
          <w:sz w:val="24"/>
        </w:rPr>
        <w:t xml:space="preserve"> сельское поселение</w:t>
      </w:r>
      <w:r w:rsidRPr="00424AB9">
        <w:rPr>
          <w:sz w:val="24"/>
        </w:rPr>
        <w:t xml:space="preserve">  четвертого созыва по </w:t>
      </w:r>
      <w:proofErr w:type="spellStart"/>
      <w:r w:rsidR="00F742E3">
        <w:rPr>
          <w:sz w:val="24"/>
        </w:rPr>
        <w:t>десяти</w:t>
      </w:r>
      <w:r w:rsidR="0002604F">
        <w:rPr>
          <w:rFonts w:cs="Times New Roman"/>
          <w:bCs/>
          <w:sz w:val="24"/>
        </w:rPr>
        <w:t>мандатному</w:t>
      </w:r>
      <w:proofErr w:type="spellEnd"/>
      <w:r w:rsidRPr="00424AB9">
        <w:rPr>
          <w:sz w:val="24"/>
        </w:rPr>
        <w:t xml:space="preserve"> избирательному округу № </w:t>
      </w:r>
      <w:r w:rsidR="00B37340">
        <w:rPr>
          <w:sz w:val="24"/>
        </w:rPr>
        <w:t xml:space="preserve">1 </w:t>
      </w:r>
      <w:proofErr w:type="spellStart"/>
      <w:r w:rsidR="006866E2">
        <w:rPr>
          <w:sz w:val="24"/>
        </w:rPr>
        <w:t>Маулитова</w:t>
      </w:r>
      <w:proofErr w:type="spellEnd"/>
      <w:r w:rsidR="006866E2">
        <w:rPr>
          <w:sz w:val="24"/>
        </w:rPr>
        <w:t xml:space="preserve"> Василия Васильевича</w:t>
      </w:r>
      <w:r w:rsidR="0022696E">
        <w:rPr>
          <w:sz w:val="24"/>
        </w:rPr>
        <w:t xml:space="preserve">, </w:t>
      </w:r>
      <w:r w:rsidRPr="00424AB9">
        <w:rPr>
          <w:sz w:val="24"/>
        </w:rPr>
        <w:t>выдвинуто</w:t>
      </w:r>
      <w:r w:rsidR="00F742E3">
        <w:rPr>
          <w:sz w:val="24"/>
        </w:rPr>
        <w:t>го</w:t>
      </w:r>
      <w:r w:rsidRPr="00424AB9">
        <w:rPr>
          <w:sz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866E2">
        <w:rPr>
          <w:sz w:val="24"/>
        </w:rPr>
        <w:t xml:space="preserve"> (далее ФЗ «Об основных гарантиях …»)</w:t>
      </w:r>
      <w:r w:rsidRPr="00424AB9">
        <w:rPr>
          <w:sz w:val="24"/>
        </w:rPr>
        <w:t xml:space="preserve">, областного закона </w:t>
      </w:r>
      <w:r w:rsidR="00E541A9">
        <w:rPr>
          <w:sz w:val="24"/>
        </w:rPr>
        <w:t>от 15</w:t>
      </w:r>
      <w:proofErr w:type="gramEnd"/>
      <w:r w:rsidR="00E541A9">
        <w:rPr>
          <w:sz w:val="24"/>
        </w:rPr>
        <w:t xml:space="preserve"> марта 2012 года № 20-оз </w:t>
      </w:r>
      <w:r w:rsidRPr="00424AB9">
        <w:rPr>
          <w:sz w:val="24"/>
        </w:rPr>
        <w:t>«О муниципальных выборах в Ленинградской области» и представленные для выдвижения и регистрации кандидата документы,</w:t>
      </w:r>
      <w:r w:rsidRPr="00424AB9">
        <w:rPr>
          <w:color w:val="000000"/>
          <w:sz w:val="24"/>
        </w:rPr>
        <w:t xml:space="preserve"> </w:t>
      </w:r>
      <w:r w:rsidRPr="00424AB9">
        <w:rPr>
          <w:sz w:val="24"/>
        </w:rPr>
        <w:t>территориальная избирательная комиссия Приозерского муниципального района</w:t>
      </w:r>
      <w:r w:rsidR="009E27E7">
        <w:rPr>
          <w:sz w:val="24"/>
        </w:rPr>
        <w:t xml:space="preserve"> </w:t>
      </w:r>
      <w:r w:rsidRPr="00424AB9">
        <w:rPr>
          <w:sz w:val="24"/>
        </w:rPr>
        <w:t>установила следующее</w:t>
      </w:r>
      <w:r w:rsidR="00E541A9">
        <w:rPr>
          <w:sz w:val="24"/>
        </w:rPr>
        <w:t>.</w:t>
      </w:r>
    </w:p>
    <w:p w:rsidR="006866E2" w:rsidRDefault="006866E2" w:rsidP="00BC0A63">
      <w:pPr>
        <w:pStyle w:val="a8"/>
        <w:ind w:left="0" w:firstLine="283"/>
        <w:jc w:val="both"/>
        <w:rPr>
          <w:sz w:val="24"/>
        </w:rPr>
      </w:pPr>
      <w:r>
        <w:rPr>
          <w:sz w:val="24"/>
        </w:rPr>
        <w:t>04.04.2023</w:t>
      </w:r>
      <w:r w:rsidRPr="006866E2">
        <w:rPr>
          <w:sz w:val="24"/>
        </w:rPr>
        <w:t xml:space="preserve"> </w:t>
      </w:r>
      <w:r>
        <w:rPr>
          <w:sz w:val="24"/>
        </w:rPr>
        <w:t xml:space="preserve">в </w:t>
      </w:r>
      <w:r w:rsidRPr="00424AB9">
        <w:rPr>
          <w:sz w:val="24"/>
        </w:rPr>
        <w:t>территориальн</w:t>
      </w:r>
      <w:r>
        <w:rPr>
          <w:sz w:val="24"/>
        </w:rPr>
        <w:t>ую</w:t>
      </w:r>
      <w:r w:rsidRPr="00424AB9">
        <w:rPr>
          <w:sz w:val="24"/>
        </w:rPr>
        <w:t xml:space="preserve"> избирательн</w:t>
      </w:r>
      <w:r>
        <w:rPr>
          <w:sz w:val="24"/>
        </w:rPr>
        <w:t>ую</w:t>
      </w:r>
      <w:r w:rsidRPr="00424AB9">
        <w:rPr>
          <w:sz w:val="24"/>
        </w:rPr>
        <w:t xml:space="preserve"> комисси</w:t>
      </w:r>
      <w:r>
        <w:rPr>
          <w:sz w:val="24"/>
        </w:rPr>
        <w:t>ю</w:t>
      </w:r>
      <w:r w:rsidRPr="00424AB9">
        <w:rPr>
          <w:sz w:val="24"/>
        </w:rPr>
        <w:t xml:space="preserve"> Приозерского муниципального </w:t>
      </w:r>
      <w:r w:rsidRPr="00354326">
        <w:rPr>
          <w:sz w:val="24"/>
        </w:rPr>
        <w:t>района</w:t>
      </w:r>
      <w:r>
        <w:rPr>
          <w:sz w:val="24"/>
        </w:rPr>
        <w:t xml:space="preserve"> от </w:t>
      </w:r>
      <w:proofErr w:type="spellStart"/>
      <w:r>
        <w:rPr>
          <w:sz w:val="24"/>
        </w:rPr>
        <w:t>Маулитова</w:t>
      </w:r>
      <w:proofErr w:type="spellEnd"/>
      <w:r>
        <w:rPr>
          <w:sz w:val="24"/>
        </w:rPr>
        <w:t xml:space="preserve"> В.В. поступило заявление о согласии баллотироваться в Совет депутатов  </w:t>
      </w:r>
      <w:r w:rsidRPr="00424AB9">
        <w:rPr>
          <w:sz w:val="24"/>
        </w:rPr>
        <w:t xml:space="preserve">муниципального образования </w:t>
      </w:r>
      <w:r>
        <w:rPr>
          <w:sz w:val="24"/>
        </w:rPr>
        <w:t>Мичуринское</w:t>
      </w:r>
      <w:r w:rsidRPr="00424AB9">
        <w:rPr>
          <w:rFonts w:cs="Times New Roman"/>
          <w:bCs/>
          <w:sz w:val="24"/>
        </w:rPr>
        <w:t xml:space="preserve"> сельское поселение</w:t>
      </w:r>
      <w:r w:rsidRPr="00424AB9">
        <w:rPr>
          <w:sz w:val="24"/>
        </w:rPr>
        <w:t xml:space="preserve">  четвертого созыва по </w:t>
      </w:r>
      <w:proofErr w:type="spellStart"/>
      <w:r>
        <w:rPr>
          <w:sz w:val="24"/>
        </w:rPr>
        <w:t>десяти</w:t>
      </w:r>
      <w:r>
        <w:rPr>
          <w:rFonts w:cs="Times New Roman"/>
          <w:bCs/>
          <w:sz w:val="24"/>
        </w:rPr>
        <w:t>мандатному</w:t>
      </w:r>
      <w:proofErr w:type="spellEnd"/>
      <w:r w:rsidRPr="00424AB9">
        <w:rPr>
          <w:sz w:val="24"/>
        </w:rPr>
        <w:t xml:space="preserve"> избирательному округу № </w:t>
      </w:r>
      <w:r>
        <w:rPr>
          <w:sz w:val="24"/>
        </w:rPr>
        <w:t xml:space="preserve">1 в порядке самовыдвижения. В данном заявлении </w:t>
      </w:r>
      <w:proofErr w:type="spellStart"/>
      <w:r>
        <w:rPr>
          <w:sz w:val="24"/>
        </w:rPr>
        <w:t>Маулитов</w:t>
      </w:r>
      <w:proofErr w:type="spellEnd"/>
      <w:r>
        <w:rPr>
          <w:sz w:val="24"/>
        </w:rPr>
        <w:t xml:space="preserve"> В.В. </w:t>
      </w:r>
      <w:proofErr w:type="gramStart"/>
      <w:r>
        <w:rPr>
          <w:sz w:val="24"/>
        </w:rPr>
        <w:t>указал о</w:t>
      </w:r>
      <w:proofErr w:type="gramEnd"/>
      <w:r>
        <w:rPr>
          <w:sz w:val="24"/>
        </w:rPr>
        <w:t xml:space="preserve"> своей принадлежности к политической партии – коммунистической партии Российской Федерации (КПРФ).</w:t>
      </w:r>
      <w:r w:rsidR="00F266E4">
        <w:rPr>
          <w:sz w:val="24"/>
        </w:rPr>
        <w:t xml:space="preserve"> К своему заявлению </w:t>
      </w:r>
      <w:proofErr w:type="spellStart"/>
      <w:r w:rsidR="00F266E4">
        <w:rPr>
          <w:sz w:val="24"/>
        </w:rPr>
        <w:t>Маулитов</w:t>
      </w:r>
      <w:proofErr w:type="spellEnd"/>
      <w:r w:rsidR="00F266E4">
        <w:rPr>
          <w:sz w:val="24"/>
        </w:rPr>
        <w:t xml:space="preserve"> В.В. приложил копию партийного билета КПРФ с отметкой об уплате членских взносов за период с январь по июнь 2023 года.  </w:t>
      </w:r>
      <w:r>
        <w:rPr>
          <w:sz w:val="24"/>
        </w:rPr>
        <w:t xml:space="preserve">  </w:t>
      </w:r>
    </w:p>
    <w:p w:rsidR="00E541A9" w:rsidRPr="00B37340" w:rsidRDefault="006866E2" w:rsidP="00BC0A63">
      <w:pPr>
        <w:pStyle w:val="a8"/>
        <w:ind w:left="0" w:firstLine="283"/>
        <w:jc w:val="both"/>
        <w:rPr>
          <w:sz w:val="24"/>
        </w:rPr>
      </w:pPr>
      <w:r>
        <w:rPr>
          <w:sz w:val="24"/>
        </w:rPr>
        <w:t>13</w:t>
      </w:r>
      <w:r w:rsidR="008A4E1C">
        <w:rPr>
          <w:sz w:val="24"/>
        </w:rPr>
        <w:t>.</w:t>
      </w:r>
      <w:r w:rsidR="00F906E5">
        <w:rPr>
          <w:sz w:val="24"/>
        </w:rPr>
        <w:t>0</w:t>
      </w:r>
      <w:r>
        <w:rPr>
          <w:sz w:val="24"/>
        </w:rPr>
        <w:t>4</w:t>
      </w:r>
      <w:r w:rsidR="00F906E5">
        <w:rPr>
          <w:sz w:val="24"/>
        </w:rPr>
        <w:t>.202</w:t>
      </w:r>
      <w:r>
        <w:rPr>
          <w:sz w:val="24"/>
        </w:rPr>
        <w:t>3</w:t>
      </w:r>
      <w:r w:rsidR="00F906E5">
        <w:rPr>
          <w:sz w:val="24"/>
        </w:rPr>
        <w:t xml:space="preserve"> в </w:t>
      </w:r>
      <w:r w:rsidR="00F906E5" w:rsidRPr="00424AB9">
        <w:rPr>
          <w:sz w:val="24"/>
        </w:rPr>
        <w:t>территориальн</w:t>
      </w:r>
      <w:r w:rsidR="00F906E5">
        <w:rPr>
          <w:sz w:val="24"/>
        </w:rPr>
        <w:t>ую</w:t>
      </w:r>
      <w:r w:rsidR="00F906E5" w:rsidRPr="00424AB9">
        <w:rPr>
          <w:sz w:val="24"/>
        </w:rPr>
        <w:t xml:space="preserve"> избирательн</w:t>
      </w:r>
      <w:r w:rsidR="00F906E5">
        <w:rPr>
          <w:sz w:val="24"/>
        </w:rPr>
        <w:t>ую</w:t>
      </w:r>
      <w:r w:rsidR="00F906E5" w:rsidRPr="00424AB9">
        <w:rPr>
          <w:sz w:val="24"/>
        </w:rPr>
        <w:t xml:space="preserve"> комисси</w:t>
      </w:r>
      <w:r w:rsidR="00F906E5">
        <w:rPr>
          <w:sz w:val="24"/>
        </w:rPr>
        <w:t>ю</w:t>
      </w:r>
      <w:r w:rsidR="00F906E5" w:rsidRPr="00424AB9">
        <w:rPr>
          <w:sz w:val="24"/>
        </w:rPr>
        <w:t xml:space="preserve"> Приозерского муниципального </w:t>
      </w:r>
      <w:r w:rsidR="00F906E5" w:rsidRPr="00354326">
        <w:rPr>
          <w:sz w:val="24"/>
        </w:rPr>
        <w:t>района</w:t>
      </w:r>
      <w:r w:rsidR="008A4E1C" w:rsidRPr="00354326">
        <w:rPr>
          <w:sz w:val="24"/>
        </w:rPr>
        <w:t xml:space="preserve"> </w:t>
      </w:r>
      <w:proofErr w:type="spellStart"/>
      <w:r>
        <w:rPr>
          <w:sz w:val="24"/>
        </w:rPr>
        <w:t>Маулитов</w:t>
      </w:r>
      <w:proofErr w:type="spellEnd"/>
      <w:r>
        <w:rPr>
          <w:sz w:val="24"/>
        </w:rPr>
        <w:t xml:space="preserve"> Василий Васильевич</w:t>
      </w:r>
      <w:r w:rsidR="00F906E5" w:rsidRPr="00354326">
        <w:rPr>
          <w:sz w:val="24"/>
        </w:rPr>
        <w:t xml:space="preserve"> </w:t>
      </w:r>
      <w:r w:rsidR="00F906E5">
        <w:rPr>
          <w:sz w:val="24"/>
        </w:rPr>
        <w:t>предоставил папку</w:t>
      </w:r>
      <w:r>
        <w:rPr>
          <w:sz w:val="24"/>
        </w:rPr>
        <w:t xml:space="preserve"> № 1</w:t>
      </w:r>
      <w:r w:rsidR="00F906E5">
        <w:rPr>
          <w:sz w:val="24"/>
        </w:rPr>
        <w:t xml:space="preserve"> с тремя подписными листами, </w:t>
      </w:r>
      <w:r w:rsidR="00F751A4">
        <w:rPr>
          <w:sz w:val="24"/>
        </w:rPr>
        <w:t xml:space="preserve">которые </w:t>
      </w:r>
      <w:r w:rsidR="00F906E5">
        <w:rPr>
          <w:sz w:val="24"/>
        </w:rPr>
        <w:t>содержа</w:t>
      </w:r>
      <w:r w:rsidR="00F751A4">
        <w:rPr>
          <w:sz w:val="24"/>
        </w:rPr>
        <w:t>т</w:t>
      </w:r>
      <w:r w:rsidR="00F906E5" w:rsidRPr="00F906E5">
        <w:rPr>
          <w:sz w:val="24"/>
        </w:rPr>
        <w:t xml:space="preserve"> </w:t>
      </w:r>
      <w:r w:rsidR="00E541A9" w:rsidRPr="00E541A9">
        <w:rPr>
          <w:sz w:val="24"/>
        </w:rPr>
        <w:t>1</w:t>
      </w:r>
      <w:r w:rsidR="00354326">
        <w:rPr>
          <w:sz w:val="24"/>
        </w:rPr>
        <w:t>4</w:t>
      </w:r>
      <w:r w:rsidR="00E541A9" w:rsidRPr="00E541A9">
        <w:rPr>
          <w:sz w:val="24"/>
        </w:rPr>
        <w:t xml:space="preserve"> подписей избирателей, собранных в поддержку </w:t>
      </w:r>
      <w:r w:rsidR="00F906E5">
        <w:rPr>
          <w:sz w:val="24"/>
        </w:rPr>
        <w:t>е</w:t>
      </w:r>
      <w:r w:rsidR="00354326">
        <w:rPr>
          <w:sz w:val="24"/>
        </w:rPr>
        <w:t>го</w:t>
      </w:r>
      <w:r w:rsidR="00F906E5">
        <w:rPr>
          <w:sz w:val="24"/>
        </w:rPr>
        <w:t xml:space="preserve"> </w:t>
      </w:r>
      <w:r w:rsidR="00E541A9" w:rsidRPr="00E541A9">
        <w:rPr>
          <w:sz w:val="24"/>
        </w:rPr>
        <w:t>выдвижения</w:t>
      </w:r>
      <w:r w:rsidR="00F906E5">
        <w:rPr>
          <w:sz w:val="24"/>
        </w:rPr>
        <w:t xml:space="preserve"> в качестве</w:t>
      </w:r>
      <w:r w:rsidR="00E541A9" w:rsidRPr="00E541A9">
        <w:rPr>
          <w:sz w:val="24"/>
        </w:rPr>
        <w:t xml:space="preserve"> кандидата. В соответствии с </w:t>
      </w:r>
      <w:r w:rsidR="00E541A9" w:rsidRPr="00E541A9">
        <w:rPr>
          <w:color w:val="000000"/>
          <w:sz w:val="24"/>
        </w:rPr>
        <w:t>частью 5 статьи 23</w:t>
      </w:r>
      <w:r w:rsidR="00E541A9" w:rsidRPr="00E541A9">
        <w:rPr>
          <w:sz w:val="24"/>
        </w:rPr>
        <w:t xml:space="preserve"> областного закона «О муниципальных выборах в Ленинградской области» были проверены </w:t>
      </w:r>
      <w:r w:rsidR="00F906E5">
        <w:rPr>
          <w:sz w:val="24"/>
        </w:rPr>
        <w:t xml:space="preserve">все </w:t>
      </w:r>
      <w:r w:rsidR="00E541A9">
        <w:rPr>
          <w:sz w:val="24"/>
        </w:rPr>
        <w:t>1</w:t>
      </w:r>
      <w:r w:rsidR="00354326">
        <w:rPr>
          <w:sz w:val="24"/>
        </w:rPr>
        <w:t>4</w:t>
      </w:r>
      <w:r w:rsidR="00E541A9" w:rsidRPr="00E541A9">
        <w:rPr>
          <w:sz w:val="24"/>
        </w:rPr>
        <w:t xml:space="preserve"> подписей.</w:t>
      </w:r>
    </w:p>
    <w:p w:rsidR="00CB7A38" w:rsidRDefault="00CB7A38" w:rsidP="00BC0A63">
      <w:pPr>
        <w:pStyle w:val="a8"/>
        <w:ind w:left="0" w:firstLine="284"/>
        <w:jc w:val="both"/>
        <w:rPr>
          <w:sz w:val="24"/>
        </w:rPr>
      </w:pPr>
      <w:r w:rsidRPr="001D5043">
        <w:rPr>
          <w:sz w:val="24"/>
        </w:rPr>
        <w:t xml:space="preserve">По результатам </w:t>
      </w:r>
      <w:r w:rsidR="00F742E3">
        <w:rPr>
          <w:sz w:val="24"/>
        </w:rPr>
        <w:t xml:space="preserve">проверки подписных листов рабочей группой </w:t>
      </w:r>
      <w:r w:rsidRPr="001D5043">
        <w:rPr>
          <w:sz w:val="24"/>
        </w:rPr>
        <w:t xml:space="preserve">установлено: </w:t>
      </w:r>
    </w:p>
    <w:p w:rsidR="00F266E4" w:rsidRDefault="006866E2" w:rsidP="00F266E4">
      <w:pPr>
        <w:pStyle w:val="a8"/>
        <w:numPr>
          <w:ilvl w:val="0"/>
          <w:numId w:val="50"/>
        </w:numPr>
        <w:jc w:val="both"/>
        <w:rPr>
          <w:sz w:val="24"/>
        </w:rPr>
      </w:pPr>
      <w:r>
        <w:rPr>
          <w:sz w:val="24"/>
        </w:rPr>
        <w:t xml:space="preserve">Во всех трех представленных подписных листах в поддержку самовыдвижения </w:t>
      </w:r>
      <w:proofErr w:type="spellStart"/>
      <w:r>
        <w:rPr>
          <w:sz w:val="24"/>
        </w:rPr>
        <w:t>Маулитова</w:t>
      </w:r>
      <w:proofErr w:type="spellEnd"/>
      <w:r>
        <w:rPr>
          <w:sz w:val="24"/>
        </w:rPr>
        <w:t xml:space="preserve"> В.В. в нарушение п. 9 ст. 37 </w:t>
      </w:r>
      <w:r w:rsidRPr="006866E2">
        <w:rPr>
          <w:sz w:val="24"/>
        </w:rPr>
        <w:t>ФЗ «Об основных гарантиях …»</w:t>
      </w:r>
      <w:r>
        <w:rPr>
          <w:sz w:val="24"/>
        </w:rPr>
        <w:t xml:space="preserve"> отсутствовали сведения о </w:t>
      </w:r>
      <w:r w:rsidR="00F266E4" w:rsidRPr="00F266E4">
        <w:rPr>
          <w:sz w:val="24"/>
        </w:rPr>
        <w:t xml:space="preserve">принадлежности </w:t>
      </w:r>
      <w:r w:rsidR="00F751A4">
        <w:rPr>
          <w:sz w:val="24"/>
        </w:rPr>
        <w:t xml:space="preserve">кандидата </w:t>
      </w:r>
      <w:r w:rsidR="00F266E4" w:rsidRPr="00F266E4">
        <w:rPr>
          <w:sz w:val="24"/>
        </w:rPr>
        <w:t>к политической партии – коммунистической пар</w:t>
      </w:r>
      <w:r w:rsidR="00F266E4">
        <w:rPr>
          <w:sz w:val="24"/>
        </w:rPr>
        <w:t>тии Российской Федерации (КПРФ);</w:t>
      </w:r>
    </w:p>
    <w:p w:rsidR="00F266E4" w:rsidRDefault="00F266E4" w:rsidP="00F266E4">
      <w:pPr>
        <w:pStyle w:val="a8"/>
        <w:numPr>
          <w:ilvl w:val="0"/>
          <w:numId w:val="50"/>
        </w:numPr>
        <w:jc w:val="both"/>
        <w:rPr>
          <w:sz w:val="24"/>
        </w:rPr>
      </w:pPr>
      <w:r w:rsidRPr="00F266E4">
        <w:rPr>
          <w:sz w:val="24"/>
        </w:rPr>
        <w:t xml:space="preserve">Во всех трех представленных подписных листах в поддержку самовыдвижения </w:t>
      </w:r>
      <w:proofErr w:type="spellStart"/>
      <w:r w:rsidRPr="00F266E4">
        <w:rPr>
          <w:sz w:val="24"/>
        </w:rPr>
        <w:t>Маулитова</w:t>
      </w:r>
      <w:proofErr w:type="spellEnd"/>
      <w:r w:rsidRPr="00F266E4">
        <w:rPr>
          <w:sz w:val="24"/>
        </w:rPr>
        <w:t xml:space="preserve"> В.В. в нарушение</w:t>
      </w:r>
      <w:r w:rsidRPr="00F266E4">
        <w:t xml:space="preserve"> </w:t>
      </w:r>
      <w:r>
        <w:rPr>
          <w:sz w:val="24"/>
        </w:rPr>
        <w:t>п. 11</w:t>
      </w:r>
      <w:r w:rsidRPr="00F266E4">
        <w:rPr>
          <w:sz w:val="24"/>
        </w:rPr>
        <w:t xml:space="preserve"> ст. 37 ФЗ «Об основных гарантиях …»</w:t>
      </w:r>
      <w:r w:rsidRPr="00F266E4">
        <w:t xml:space="preserve"> </w:t>
      </w:r>
      <w:r>
        <w:rPr>
          <w:sz w:val="24"/>
        </w:rPr>
        <w:t>н</w:t>
      </w:r>
      <w:r w:rsidRPr="00F266E4">
        <w:rPr>
          <w:sz w:val="24"/>
        </w:rPr>
        <w:t xml:space="preserve">е </w:t>
      </w:r>
      <w:r>
        <w:rPr>
          <w:sz w:val="24"/>
        </w:rPr>
        <w:t xml:space="preserve">в полном объеме </w:t>
      </w:r>
      <w:r w:rsidRPr="00F266E4">
        <w:rPr>
          <w:sz w:val="24"/>
        </w:rPr>
        <w:t>указаны</w:t>
      </w:r>
      <w:r>
        <w:rPr>
          <w:sz w:val="24"/>
        </w:rPr>
        <w:t xml:space="preserve"> адреса избирателей, поддержавших выдвижение кандидата </w:t>
      </w:r>
      <w:proofErr w:type="spellStart"/>
      <w:r>
        <w:rPr>
          <w:sz w:val="24"/>
        </w:rPr>
        <w:t>Маулитова</w:t>
      </w:r>
      <w:proofErr w:type="spellEnd"/>
      <w:r>
        <w:rPr>
          <w:sz w:val="24"/>
        </w:rPr>
        <w:t xml:space="preserve"> В.В.;</w:t>
      </w:r>
    </w:p>
    <w:p w:rsidR="00F266E4" w:rsidRPr="006E6DF9" w:rsidRDefault="00F266E4" w:rsidP="006E6DF9">
      <w:pPr>
        <w:pStyle w:val="a8"/>
        <w:numPr>
          <w:ilvl w:val="0"/>
          <w:numId w:val="50"/>
        </w:numPr>
        <w:jc w:val="both"/>
        <w:rPr>
          <w:sz w:val="24"/>
        </w:rPr>
      </w:pPr>
      <w:proofErr w:type="gramStart"/>
      <w:r w:rsidRPr="006E6DF9">
        <w:rPr>
          <w:sz w:val="24"/>
        </w:rPr>
        <w:lastRenderedPageBreak/>
        <w:t>Все три подписны</w:t>
      </w:r>
      <w:r w:rsidR="00F751A4">
        <w:rPr>
          <w:sz w:val="24"/>
        </w:rPr>
        <w:t>х</w:t>
      </w:r>
      <w:r w:rsidRPr="006E6DF9">
        <w:rPr>
          <w:sz w:val="24"/>
        </w:rPr>
        <w:t xml:space="preserve"> лист</w:t>
      </w:r>
      <w:r w:rsidR="00F751A4">
        <w:rPr>
          <w:sz w:val="24"/>
        </w:rPr>
        <w:t>а</w:t>
      </w:r>
      <w:r w:rsidRPr="006E6DF9">
        <w:rPr>
          <w:sz w:val="24"/>
        </w:rPr>
        <w:t xml:space="preserve"> в поддержку самовыдвижения </w:t>
      </w:r>
      <w:proofErr w:type="spellStart"/>
      <w:r w:rsidRPr="006E6DF9">
        <w:rPr>
          <w:sz w:val="24"/>
        </w:rPr>
        <w:t>Маулитова</w:t>
      </w:r>
      <w:proofErr w:type="spellEnd"/>
      <w:r w:rsidRPr="006E6DF9">
        <w:rPr>
          <w:sz w:val="24"/>
        </w:rPr>
        <w:t xml:space="preserve"> В.В. в нарушение п. 12 ст. 37 ФЗ «Об основных гарантиях …» не </w:t>
      </w:r>
      <w:r w:rsidR="006E6DF9" w:rsidRPr="006E6DF9">
        <w:rPr>
          <w:sz w:val="24"/>
        </w:rPr>
        <w:t>заверены подписью лица, осуществлявшего сбор подписей избирателей, кроме того лицом, осуществлявши</w:t>
      </w:r>
      <w:r w:rsidR="00F751A4">
        <w:rPr>
          <w:sz w:val="24"/>
        </w:rPr>
        <w:t>м</w:t>
      </w:r>
      <w:r w:rsidR="006E6DF9" w:rsidRPr="006E6DF9">
        <w:rPr>
          <w:sz w:val="24"/>
        </w:rPr>
        <w:t xml:space="preserve"> сбор подписей избирателей, не указана дата заверения подписн</w:t>
      </w:r>
      <w:r w:rsidR="00F751A4">
        <w:rPr>
          <w:sz w:val="24"/>
        </w:rPr>
        <w:t>ых</w:t>
      </w:r>
      <w:r w:rsidR="006E6DF9" w:rsidRPr="006E6DF9">
        <w:rPr>
          <w:sz w:val="24"/>
        </w:rPr>
        <w:t xml:space="preserve"> лист</w:t>
      </w:r>
      <w:r w:rsidR="00F751A4">
        <w:rPr>
          <w:sz w:val="24"/>
        </w:rPr>
        <w:t>ов, а</w:t>
      </w:r>
      <w:r w:rsidR="006E6DF9" w:rsidRPr="006E6DF9">
        <w:rPr>
          <w:sz w:val="24"/>
        </w:rPr>
        <w:t xml:space="preserve"> сведения о лице, осуществлявшем сбор подписей избирателей, указаны</w:t>
      </w:r>
      <w:r w:rsidR="006E6DF9">
        <w:rPr>
          <w:sz w:val="24"/>
        </w:rPr>
        <w:t xml:space="preserve"> </w:t>
      </w:r>
      <w:r w:rsidR="006E6DF9" w:rsidRPr="006E6DF9">
        <w:rPr>
          <w:sz w:val="24"/>
        </w:rPr>
        <w:t>в подписн</w:t>
      </w:r>
      <w:r w:rsidR="00F751A4">
        <w:rPr>
          <w:sz w:val="24"/>
        </w:rPr>
        <w:t>ых</w:t>
      </w:r>
      <w:r w:rsidR="006E6DF9" w:rsidRPr="006E6DF9">
        <w:rPr>
          <w:sz w:val="24"/>
        </w:rPr>
        <w:t xml:space="preserve"> лист</w:t>
      </w:r>
      <w:r w:rsidR="00F751A4">
        <w:rPr>
          <w:sz w:val="24"/>
        </w:rPr>
        <w:t>ах</w:t>
      </w:r>
      <w:r w:rsidR="006E6DF9" w:rsidRPr="006E6DF9">
        <w:rPr>
          <w:sz w:val="24"/>
        </w:rPr>
        <w:t xml:space="preserve"> не в полном объеме</w:t>
      </w:r>
      <w:r w:rsidR="006E6DF9">
        <w:rPr>
          <w:sz w:val="24"/>
        </w:rPr>
        <w:t>;</w:t>
      </w:r>
      <w:proofErr w:type="gramEnd"/>
    </w:p>
    <w:p w:rsidR="006E6DF9" w:rsidRDefault="006E6DF9" w:rsidP="006E6DF9">
      <w:pPr>
        <w:pStyle w:val="a8"/>
        <w:numPr>
          <w:ilvl w:val="0"/>
          <w:numId w:val="50"/>
        </w:numPr>
        <w:jc w:val="both"/>
        <w:rPr>
          <w:sz w:val="24"/>
        </w:rPr>
      </w:pPr>
      <w:r w:rsidRPr="006E6DF9">
        <w:rPr>
          <w:sz w:val="24"/>
        </w:rPr>
        <w:t>Все три подписны</w:t>
      </w:r>
      <w:r w:rsidR="00F751A4">
        <w:rPr>
          <w:sz w:val="24"/>
        </w:rPr>
        <w:t>х</w:t>
      </w:r>
      <w:r w:rsidRPr="006E6DF9">
        <w:rPr>
          <w:sz w:val="24"/>
        </w:rPr>
        <w:t xml:space="preserve"> лист</w:t>
      </w:r>
      <w:r w:rsidR="00F751A4">
        <w:rPr>
          <w:sz w:val="24"/>
        </w:rPr>
        <w:t>а</w:t>
      </w:r>
      <w:r w:rsidRPr="006E6DF9">
        <w:rPr>
          <w:sz w:val="24"/>
        </w:rPr>
        <w:t xml:space="preserve"> в поддержку самовыдвижения </w:t>
      </w:r>
      <w:proofErr w:type="spellStart"/>
      <w:r w:rsidRPr="006E6DF9">
        <w:rPr>
          <w:sz w:val="24"/>
        </w:rPr>
        <w:t>Маулитова</w:t>
      </w:r>
      <w:proofErr w:type="spellEnd"/>
      <w:r w:rsidRPr="006E6DF9">
        <w:rPr>
          <w:sz w:val="24"/>
        </w:rPr>
        <w:t xml:space="preserve"> В.В. в нарушение п. 1</w:t>
      </w:r>
      <w:r>
        <w:rPr>
          <w:sz w:val="24"/>
        </w:rPr>
        <w:t>3</w:t>
      </w:r>
      <w:r w:rsidRPr="006E6DF9">
        <w:rPr>
          <w:sz w:val="24"/>
        </w:rPr>
        <w:t xml:space="preserve"> ст. 37 ФЗ «Об основных гарантиях …» не заверены</w:t>
      </w:r>
      <w:r w:rsidRPr="006E6DF9">
        <w:t xml:space="preserve"> </w:t>
      </w:r>
      <w:r w:rsidRPr="006E6DF9">
        <w:rPr>
          <w:sz w:val="24"/>
        </w:rPr>
        <w:t>собственноручно подписью кандидата</w:t>
      </w:r>
      <w:r>
        <w:rPr>
          <w:sz w:val="24"/>
        </w:rPr>
        <w:t>;</w:t>
      </w:r>
    </w:p>
    <w:p w:rsidR="006E6DF9" w:rsidRDefault="006E6DF9" w:rsidP="006E6DF9">
      <w:pPr>
        <w:pStyle w:val="a8"/>
        <w:numPr>
          <w:ilvl w:val="0"/>
          <w:numId w:val="50"/>
        </w:numPr>
        <w:jc w:val="both"/>
        <w:rPr>
          <w:sz w:val="24"/>
        </w:rPr>
      </w:pPr>
      <w:r w:rsidRPr="006E6DF9">
        <w:rPr>
          <w:sz w:val="24"/>
        </w:rPr>
        <w:t>На подписных листах</w:t>
      </w:r>
      <w:r>
        <w:rPr>
          <w:sz w:val="24"/>
        </w:rPr>
        <w:t xml:space="preserve"> №№ 2 и 3</w:t>
      </w:r>
      <w:r w:rsidRPr="006E6DF9">
        <w:rPr>
          <w:sz w:val="24"/>
        </w:rPr>
        <w:t xml:space="preserve"> в поддержку самовыдвижения </w:t>
      </w:r>
      <w:proofErr w:type="spellStart"/>
      <w:r w:rsidRPr="006E6DF9">
        <w:rPr>
          <w:sz w:val="24"/>
        </w:rPr>
        <w:t>Маулитова</w:t>
      </w:r>
      <w:proofErr w:type="spellEnd"/>
      <w:r w:rsidRPr="006E6DF9">
        <w:rPr>
          <w:sz w:val="24"/>
        </w:rPr>
        <w:t xml:space="preserve"> В.В.</w:t>
      </w:r>
      <w:r>
        <w:rPr>
          <w:sz w:val="24"/>
        </w:rPr>
        <w:t xml:space="preserve"> имеются </w:t>
      </w:r>
      <w:r w:rsidRPr="006E6DF9">
        <w:rPr>
          <w:sz w:val="24"/>
        </w:rPr>
        <w:t xml:space="preserve"> исправления специально не </w:t>
      </w:r>
      <w:proofErr w:type="spellStart"/>
      <w:r w:rsidRPr="006E6DF9">
        <w:rPr>
          <w:sz w:val="24"/>
        </w:rPr>
        <w:t>оговорены</w:t>
      </w:r>
      <w:r w:rsidR="00F751A4">
        <w:rPr>
          <w:sz w:val="24"/>
        </w:rPr>
        <w:t>е</w:t>
      </w:r>
      <w:proofErr w:type="spellEnd"/>
      <w:r w:rsidRPr="006E6DF9">
        <w:rPr>
          <w:sz w:val="24"/>
        </w:rPr>
        <w:t xml:space="preserve"> избирателем и лицом, осуществлявш</w:t>
      </w:r>
      <w:r w:rsidR="00F751A4">
        <w:rPr>
          <w:sz w:val="24"/>
        </w:rPr>
        <w:t>и</w:t>
      </w:r>
      <w:r w:rsidRPr="006E6DF9">
        <w:rPr>
          <w:sz w:val="24"/>
        </w:rPr>
        <w:t>м сбор подписей избирателей</w:t>
      </w:r>
      <w:r>
        <w:rPr>
          <w:sz w:val="24"/>
        </w:rPr>
        <w:t>;</w:t>
      </w:r>
    </w:p>
    <w:p w:rsidR="006E6DF9" w:rsidRDefault="006E6DF9" w:rsidP="006E6DF9">
      <w:pPr>
        <w:pStyle w:val="a8"/>
        <w:numPr>
          <w:ilvl w:val="0"/>
          <w:numId w:val="50"/>
        </w:numPr>
        <w:jc w:val="both"/>
        <w:rPr>
          <w:sz w:val="24"/>
        </w:rPr>
      </w:pPr>
      <w:r>
        <w:rPr>
          <w:sz w:val="24"/>
        </w:rPr>
        <w:t xml:space="preserve">На </w:t>
      </w:r>
      <w:r w:rsidRPr="006E6DF9">
        <w:rPr>
          <w:sz w:val="24"/>
        </w:rPr>
        <w:t>подписн</w:t>
      </w:r>
      <w:r>
        <w:rPr>
          <w:sz w:val="24"/>
        </w:rPr>
        <w:t>ом</w:t>
      </w:r>
      <w:r w:rsidRPr="006E6DF9">
        <w:rPr>
          <w:sz w:val="24"/>
        </w:rPr>
        <w:t xml:space="preserve"> лист</w:t>
      </w:r>
      <w:r>
        <w:rPr>
          <w:sz w:val="24"/>
        </w:rPr>
        <w:t>е</w:t>
      </w:r>
      <w:r w:rsidRPr="006E6DF9">
        <w:rPr>
          <w:sz w:val="24"/>
        </w:rPr>
        <w:t xml:space="preserve"> № 3 в поддержку самовыдвижения </w:t>
      </w:r>
      <w:proofErr w:type="spellStart"/>
      <w:r w:rsidRPr="006E6DF9">
        <w:rPr>
          <w:sz w:val="24"/>
        </w:rPr>
        <w:t>Маулитова</w:t>
      </w:r>
      <w:proofErr w:type="spellEnd"/>
      <w:r w:rsidRPr="006E6DF9">
        <w:rPr>
          <w:sz w:val="24"/>
        </w:rPr>
        <w:t xml:space="preserve"> В.В. име</w:t>
      </w:r>
      <w:r>
        <w:rPr>
          <w:sz w:val="24"/>
        </w:rPr>
        <w:t>е</w:t>
      </w:r>
      <w:r w:rsidRPr="006E6DF9">
        <w:rPr>
          <w:sz w:val="24"/>
        </w:rPr>
        <w:t xml:space="preserve">тся </w:t>
      </w:r>
      <w:r>
        <w:rPr>
          <w:sz w:val="24"/>
        </w:rPr>
        <w:t>п</w:t>
      </w:r>
      <w:r w:rsidRPr="006E6DF9">
        <w:rPr>
          <w:sz w:val="24"/>
        </w:rPr>
        <w:t>одпись избирателя</w:t>
      </w:r>
      <w:r>
        <w:rPr>
          <w:sz w:val="24"/>
        </w:rPr>
        <w:t>, которая</w:t>
      </w:r>
      <w:r w:rsidRPr="006E6DF9">
        <w:rPr>
          <w:sz w:val="24"/>
        </w:rPr>
        <w:t xml:space="preserve"> собрана вне периода сбора подписей</w:t>
      </w:r>
      <w:r>
        <w:rPr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 w:rsidRPr="006E6DF9">
        <w:rPr>
          <w:sz w:val="24"/>
        </w:rPr>
        <w:t xml:space="preserve"> </w:t>
      </w:r>
      <w:proofErr w:type="gramStart"/>
      <w:r w:rsidRPr="006E6DF9">
        <w:rPr>
          <w:sz w:val="24"/>
        </w:rPr>
        <w:t>выдвижении</w:t>
      </w:r>
      <w:proofErr w:type="gramEnd"/>
      <w:r w:rsidRPr="006E6DF9">
        <w:rPr>
          <w:sz w:val="24"/>
        </w:rPr>
        <w:t xml:space="preserve"> кандидата</w:t>
      </w:r>
      <w:r>
        <w:rPr>
          <w:sz w:val="24"/>
        </w:rPr>
        <w:t>.</w:t>
      </w:r>
    </w:p>
    <w:p w:rsidR="006E6DF9" w:rsidRDefault="006E6DF9" w:rsidP="006E6DF9">
      <w:pPr>
        <w:pStyle w:val="a8"/>
        <w:ind w:left="567"/>
        <w:jc w:val="both"/>
        <w:rPr>
          <w:sz w:val="24"/>
        </w:rPr>
      </w:pPr>
    </w:p>
    <w:p w:rsidR="00360842" w:rsidRDefault="00F751A4" w:rsidP="00360842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>В этой связи все (четырнадцать</w:t>
      </w:r>
      <w:r w:rsidR="00CB0B97">
        <w:rPr>
          <w:sz w:val="24"/>
        </w:rPr>
        <w:t xml:space="preserve">) собранные </w:t>
      </w:r>
      <w:r w:rsidR="00360842" w:rsidRPr="00C33058">
        <w:rPr>
          <w:sz w:val="24"/>
        </w:rPr>
        <w:t xml:space="preserve">подписи </w:t>
      </w:r>
      <w:r w:rsidR="00CB0B97">
        <w:rPr>
          <w:sz w:val="24"/>
        </w:rPr>
        <w:t xml:space="preserve">избирателей </w:t>
      </w:r>
      <w:r w:rsidR="00360842" w:rsidRPr="00C33058">
        <w:rPr>
          <w:sz w:val="24"/>
        </w:rPr>
        <w:t>признаны недействительными в соответствии с</w:t>
      </w:r>
      <w:r w:rsidR="00360842" w:rsidRPr="0076759C">
        <w:rPr>
          <w:sz w:val="24"/>
        </w:rPr>
        <w:t xml:space="preserve"> </w:t>
      </w:r>
      <w:r w:rsidR="00360842" w:rsidRPr="00C33058">
        <w:rPr>
          <w:sz w:val="24"/>
        </w:rPr>
        <w:t>подпункт</w:t>
      </w:r>
      <w:r w:rsidR="00CB0B97">
        <w:rPr>
          <w:sz w:val="24"/>
        </w:rPr>
        <w:t>а</w:t>
      </w:r>
      <w:r w:rsidR="00360842" w:rsidRPr="00C33058">
        <w:rPr>
          <w:sz w:val="24"/>
        </w:rPr>
        <w:t>м</w:t>
      </w:r>
      <w:r w:rsidR="00CB0B97">
        <w:rPr>
          <w:sz w:val="24"/>
        </w:rPr>
        <w:t>и</w:t>
      </w:r>
      <w:r w:rsidR="00360842">
        <w:rPr>
          <w:sz w:val="24"/>
        </w:rPr>
        <w:t xml:space="preserve"> </w:t>
      </w:r>
      <w:r w:rsidR="00CB0B97">
        <w:rPr>
          <w:sz w:val="24"/>
        </w:rPr>
        <w:t>«</w:t>
      </w:r>
      <w:r w:rsidR="006E6DF9">
        <w:rPr>
          <w:sz w:val="24"/>
        </w:rPr>
        <w:t>а</w:t>
      </w:r>
      <w:r w:rsidR="00CB0B97">
        <w:rPr>
          <w:sz w:val="24"/>
        </w:rPr>
        <w:t>», «</w:t>
      </w:r>
      <w:r w:rsidR="006E6DF9">
        <w:rPr>
          <w:sz w:val="24"/>
        </w:rPr>
        <w:t>з</w:t>
      </w:r>
      <w:r w:rsidR="00CB0B97">
        <w:rPr>
          <w:sz w:val="24"/>
        </w:rPr>
        <w:t xml:space="preserve">», </w:t>
      </w:r>
      <w:r w:rsidR="00360842">
        <w:rPr>
          <w:sz w:val="24"/>
        </w:rPr>
        <w:t>«</w:t>
      </w:r>
      <w:r w:rsidR="006E6DF9">
        <w:rPr>
          <w:sz w:val="24"/>
        </w:rPr>
        <w:t>ж</w:t>
      </w:r>
      <w:r w:rsidR="00360842">
        <w:rPr>
          <w:sz w:val="24"/>
        </w:rPr>
        <w:t>»</w:t>
      </w:r>
      <w:r w:rsidR="00360842" w:rsidRPr="00C33058">
        <w:rPr>
          <w:sz w:val="24"/>
        </w:rPr>
        <w:t xml:space="preserve"> пункта </w:t>
      </w:r>
      <w:r w:rsidR="00360842">
        <w:rPr>
          <w:sz w:val="24"/>
        </w:rPr>
        <w:t xml:space="preserve">6.4 </w:t>
      </w:r>
      <w:r w:rsidR="00360842" w:rsidRPr="00C33058">
        <w:rPr>
          <w:sz w:val="24"/>
        </w:rPr>
        <w:t xml:space="preserve"> статьи </w:t>
      </w:r>
      <w:r w:rsidR="00360842">
        <w:rPr>
          <w:sz w:val="24"/>
        </w:rPr>
        <w:t>38</w:t>
      </w:r>
      <w:r w:rsidR="00360842" w:rsidRPr="00C33058">
        <w:rPr>
          <w:sz w:val="24"/>
        </w:rPr>
        <w:t xml:space="preserve"> </w:t>
      </w:r>
      <w:r w:rsidR="00DD1F42" w:rsidRPr="00DD1F42">
        <w:rPr>
          <w:sz w:val="24"/>
        </w:rPr>
        <w:t>ФЗ «Об основных гарантиях …»</w:t>
      </w:r>
      <w:r w:rsidR="00360842">
        <w:rPr>
          <w:sz w:val="24"/>
        </w:rPr>
        <w:t>.</w:t>
      </w:r>
    </w:p>
    <w:p w:rsidR="00BC0A63" w:rsidRDefault="00BC0A63" w:rsidP="00BC0A63">
      <w:pPr>
        <w:pStyle w:val="a8"/>
        <w:spacing w:after="0"/>
        <w:ind w:left="0" w:firstLine="283"/>
        <w:jc w:val="both"/>
        <w:rPr>
          <w:sz w:val="24"/>
        </w:rPr>
      </w:pPr>
      <w:r w:rsidRPr="00C33058">
        <w:rPr>
          <w:sz w:val="24"/>
        </w:rPr>
        <w:t>Согласно итогово</w:t>
      </w:r>
      <w:r>
        <w:rPr>
          <w:sz w:val="24"/>
        </w:rPr>
        <w:t xml:space="preserve">му </w:t>
      </w:r>
      <w:r w:rsidRPr="00C33058">
        <w:rPr>
          <w:sz w:val="24"/>
        </w:rPr>
        <w:t>протокол</w:t>
      </w:r>
      <w:r>
        <w:rPr>
          <w:sz w:val="24"/>
        </w:rPr>
        <w:t>у</w:t>
      </w:r>
      <w:r w:rsidRPr="00C33058">
        <w:rPr>
          <w:sz w:val="24"/>
        </w:rPr>
        <w:t xml:space="preserve"> проверки подписных листов с подписями избирателей в поддержку самовыдвижения кандидата в депутаты </w:t>
      </w:r>
      <w:r w:rsidR="00CB0B97">
        <w:rPr>
          <w:sz w:val="24"/>
        </w:rPr>
        <w:t xml:space="preserve">Мичуринского </w:t>
      </w:r>
      <w:r w:rsidRPr="00424AB9">
        <w:rPr>
          <w:rFonts w:cs="Times New Roman"/>
          <w:bCs/>
          <w:sz w:val="24"/>
        </w:rPr>
        <w:t>сельско</w:t>
      </w:r>
      <w:r>
        <w:rPr>
          <w:rFonts w:cs="Times New Roman"/>
          <w:bCs/>
          <w:sz w:val="24"/>
        </w:rPr>
        <w:t>го</w:t>
      </w:r>
      <w:r w:rsidRPr="00424AB9">
        <w:rPr>
          <w:rFonts w:cs="Times New Roman"/>
          <w:bCs/>
          <w:sz w:val="24"/>
        </w:rPr>
        <w:t xml:space="preserve"> поселени</w:t>
      </w:r>
      <w:r>
        <w:rPr>
          <w:rFonts w:cs="Times New Roman"/>
          <w:bCs/>
          <w:sz w:val="24"/>
        </w:rPr>
        <w:t>я</w:t>
      </w:r>
      <w:r w:rsidRPr="00424AB9">
        <w:rPr>
          <w:sz w:val="24"/>
        </w:rPr>
        <w:t xml:space="preserve"> четвертого созыва по </w:t>
      </w:r>
      <w:proofErr w:type="spellStart"/>
      <w:r w:rsidR="004859E3">
        <w:rPr>
          <w:sz w:val="24"/>
        </w:rPr>
        <w:t>десяти</w:t>
      </w:r>
      <w:r>
        <w:rPr>
          <w:rFonts w:cs="Times New Roman"/>
          <w:bCs/>
          <w:sz w:val="24"/>
        </w:rPr>
        <w:t>мандатному</w:t>
      </w:r>
      <w:proofErr w:type="spellEnd"/>
      <w:r w:rsidRPr="00424AB9">
        <w:rPr>
          <w:sz w:val="24"/>
        </w:rPr>
        <w:t xml:space="preserve"> избирательному округу № </w:t>
      </w:r>
      <w:r>
        <w:rPr>
          <w:sz w:val="24"/>
        </w:rPr>
        <w:t>1</w:t>
      </w:r>
      <w:r w:rsidR="00BD446F">
        <w:rPr>
          <w:sz w:val="24"/>
        </w:rPr>
        <w:t xml:space="preserve"> </w:t>
      </w:r>
      <w:proofErr w:type="spellStart"/>
      <w:r w:rsidR="00DD1F42">
        <w:rPr>
          <w:sz w:val="24"/>
        </w:rPr>
        <w:t>Маулитова</w:t>
      </w:r>
      <w:proofErr w:type="spellEnd"/>
      <w:r w:rsidR="00DD1F42">
        <w:rPr>
          <w:sz w:val="24"/>
        </w:rPr>
        <w:t xml:space="preserve"> В.В.</w:t>
      </w:r>
      <w:r w:rsidR="00354326" w:rsidRPr="00354326">
        <w:rPr>
          <w:sz w:val="24"/>
        </w:rPr>
        <w:t xml:space="preserve"> </w:t>
      </w:r>
      <w:r w:rsidR="008B07DC">
        <w:rPr>
          <w:sz w:val="24"/>
        </w:rPr>
        <w:t>признаны:</w:t>
      </w:r>
    </w:p>
    <w:p w:rsidR="00CB0B97" w:rsidRDefault="0022696E" w:rsidP="00CB0B97">
      <w:pPr>
        <w:pStyle w:val="a8"/>
        <w:spacing w:after="0"/>
        <w:jc w:val="both"/>
        <w:rPr>
          <w:sz w:val="24"/>
        </w:rPr>
      </w:pPr>
      <w:r>
        <w:rPr>
          <w:sz w:val="24"/>
        </w:rPr>
        <w:t>-</w:t>
      </w:r>
      <w:r w:rsidR="00E541A9" w:rsidRPr="00E541A9">
        <w:rPr>
          <w:sz w:val="24"/>
        </w:rPr>
        <w:t xml:space="preserve"> недействительными </w:t>
      </w:r>
      <w:r w:rsidR="00E541A9">
        <w:rPr>
          <w:sz w:val="24"/>
        </w:rPr>
        <w:t>1</w:t>
      </w:r>
      <w:r w:rsidR="00354326">
        <w:rPr>
          <w:sz w:val="24"/>
        </w:rPr>
        <w:t>4</w:t>
      </w:r>
      <w:r w:rsidR="00E541A9" w:rsidRPr="00E541A9">
        <w:rPr>
          <w:sz w:val="24"/>
        </w:rPr>
        <w:t xml:space="preserve"> подписей,</w:t>
      </w:r>
      <w:r w:rsidR="004D6E21">
        <w:rPr>
          <w:sz w:val="24"/>
        </w:rPr>
        <w:t xml:space="preserve"> что составляет </w:t>
      </w:r>
      <w:r w:rsidR="00E541A9">
        <w:rPr>
          <w:sz w:val="24"/>
        </w:rPr>
        <w:t>100</w:t>
      </w:r>
      <w:r w:rsidR="00E541A9" w:rsidRPr="00E541A9">
        <w:rPr>
          <w:sz w:val="24"/>
        </w:rPr>
        <w:t xml:space="preserve">% </w:t>
      </w:r>
      <w:r w:rsidR="004D6E21">
        <w:rPr>
          <w:sz w:val="24"/>
        </w:rPr>
        <w:t xml:space="preserve">от представленных </w:t>
      </w:r>
      <w:r w:rsidR="00E541A9" w:rsidRPr="00E541A9">
        <w:rPr>
          <w:sz w:val="24"/>
        </w:rPr>
        <w:t>подписей</w:t>
      </w:r>
      <w:r>
        <w:rPr>
          <w:sz w:val="24"/>
        </w:rPr>
        <w:t>;</w:t>
      </w:r>
    </w:p>
    <w:p w:rsidR="00E541A9" w:rsidRPr="0022696E" w:rsidRDefault="00CB0B97" w:rsidP="00CB0B97">
      <w:pPr>
        <w:pStyle w:val="a8"/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 w:rsidR="00E541A9" w:rsidRPr="00E541A9">
        <w:rPr>
          <w:sz w:val="24"/>
        </w:rPr>
        <w:t>достоверными</w:t>
      </w:r>
      <w:proofErr w:type="gramEnd"/>
      <w:r w:rsidR="004D6E21">
        <w:rPr>
          <w:sz w:val="24"/>
        </w:rPr>
        <w:t xml:space="preserve"> и (или) действительных подписей</w:t>
      </w:r>
      <w:r w:rsidR="00E541A9" w:rsidRPr="00E541A9">
        <w:rPr>
          <w:sz w:val="24"/>
        </w:rPr>
        <w:t xml:space="preserve"> </w:t>
      </w:r>
      <w:r w:rsidR="00E541A9">
        <w:rPr>
          <w:sz w:val="24"/>
        </w:rPr>
        <w:t>0</w:t>
      </w:r>
      <w:r w:rsidR="00E541A9" w:rsidRPr="00E541A9">
        <w:rPr>
          <w:sz w:val="24"/>
        </w:rPr>
        <w:t xml:space="preserve"> подписей.</w:t>
      </w:r>
    </w:p>
    <w:p w:rsidR="00CB0B97" w:rsidRDefault="00CB0B97" w:rsidP="00BC0A63">
      <w:pPr>
        <w:pStyle w:val="a8"/>
        <w:ind w:left="0" w:firstLine="708"/>
        <w:jc w:val="both"/>
        <w:rPr>
          <w:sz w:val="24"/>
        </w:rPr>
      </w:pPr>
    </w:p>
    <w:p w:rsidR="00E541A9" w:rsidRPr="00E541A9" w:rsidRDefault="00E541A9" w:rsidP="00BC0A63">
      <w:pPr>
        <w:pStyle w:val="a8"/>
        <w:ind w:left="0" w:firstLine="708"/>
        <w:jc w:val="both"/>
        <w:rPr>
          <w:sz w:val="24"/>
        </w:rPr>
      </w:pPr>
      <w:proofErr w:type="gramStart"/>
      <w:r w:rsidRPr="00E541A9">
        <w:rPr>
          <w:sz w:val="24"/>
        </w:rPr>
        <w:t xml:space="preserve">В соответствии с </w:t>
      </w:r>
      <w:r w:rsidRPr="00E541A9">
        <w:rPr>
          <w:color w:val="000000"/>
          <w:sz w:val="24"/>
        </w:rPr>
        <w:t>частями 9, 10 статьи 24 област</w:t>
      </w:r>
      <w:r w:rsidR="00BC0A63">
        <w:rPr>
          <w:color w:val="000000"/>
          <w:sz w:val="24"/>
        </w:rPr>
        <w:t>н</w:t>
      </w:r>
      <w:r w:rsidRPr="00E541A9">
        <w:rPr>
          <w:color w:val="000000"/>
          <w:sz w:val="24"/>
        </w:rPr>
        <w:t xml:space="preserve">ого закона </w:t>
      </w:r>
      <w:r w:rsidRPr="00E541A9">
        <w:rPr>
          <w:sz w:val="24"/>
        </w:rPr>
        <w:t xml:space="preserve">от 15 марта 2012 года     № 20-оз «О муниципальных выборах в Ленинградской области», </w:t>
      </w:r>
      <w:r w:rsidRPr="00E541A9">
        <w:rPr>
          <w:color w:val="000000"/>
          <w:sz w:val="24"/>
        </w:rPr>
        <w:t xml:space="preserve"> </w:t>
      </w:r>
      <w:r w:rsidRPr="00E541A9">
        <w:rPr>
          <w:sz w:val="24"/>
        </w:rPr>
        <w:t>подпунктом</w:t>
      </w:r>
      <w:r w:rsidR="00140D75">
        <w:rPr>
          <w:sz w:val="24"/>
        </w:rPr>
        <w:t xml:space="preserve"> </w:t>
      </w:r>
      <w:r w:rsidRPr="00E541A9">
        <w:rPr>
          <w:sz w:val="24"/>
        </w:rPr>
        <w:t xml:space="preserve"> </w:t>
      </w:r>
      <w:r w:rsidR="00140D75">
        <w:rPr>
          <w:sz w:val="24"/>
        </w:rPr>
        <w:t>«д»</w:t>
      </w:r>
      <w:r w:rsidRPr="00E541A9">
        <w:rPr>
          <w:sz w:val="24"/>
        </w:rPr>
        <w:t xml:space="preserve"> пункта 24 </w:t>
      </w:r>
      <w:r w:rsidRPr="00E541A9">
        <w:rPr>
          <w:color w:val="000000"/>
          <w:sz w:val="24"/>
        </w:rPr>
        <w:t xml:space="preserve"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E541A9">
        <w:rPr>
          <w:sz w:val="24"/>
        </w:rPr>
        <w:t>и на основании итогового протокола проверки подписных листов кандидата</w:t>
      </w:r>
      <w:r w:rsidR="00F751A4">
        <w:rPr>
          <w:sz w:val="24"/>
        </w:rPr>
        <w:t xml:space="preserve"> </w:t>
      </w:r>
      <w:proofErr w:type="spellStart"/>
      <w:r w:rsidR="00F751A4">
        <w:rPr>
          <w:sz w:val="24"/>
        </w:rPr>
        <w:t>Маулитова</w:t>
      </w:r>
      <w:proofErr w:type="spellEnd"/>
      <w:proofErr w:type="gramEnd"/>
      <w:r w:rsidR="00F751A4">
        <w:rPr>
          <w:sz w:val="24"/>
        </w:rPr>
        <w:t xml:space="preserve"> В.В.</w:t>
      </w:r>
      <w:r w:rsidRPr="00E541A9">
        <w:rPr>
          <w:sz w:val="24"/>
        </w:rPr>
        <w:t xml:space="preserve"> (прилагается) территориальная избирательная комиссия Приозерского</w:t>
      </w:r>
      <w:r w:rsidR="00140D75">
        <w:rPr>
          <w:sz w:val="24"/>
        </w:rPr>
        <w:t xml:space="preserve"> </w:t>
      </w:r>
      <w:r w:rsidRPr="00E541A9">
        <w:rPr>
          <w:sz w:val="24"/>
        </w:rPr>
        <w:t xml:space="preserve">муниципального района </w:t>
      </w:r>
    </w:p>
    <w:p w:rsidR="00763F3C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52707C">
        <w:rPr>
          <w:rFonts w:ascii="Times New Roman" w:hAnsi="Times New Roman" w:cs="Times New Roman"/>
          <w:b/>
          <w:sz w:val="24"/>
          <w:szCs w:val="24"/>
        </w:rPr>
        <w:t>И</w:t>
      </w:r>
      <w:r w:rsidRPr="000A75E2">
        <w:rPr>
          <w:rFonts w:ascii="Times New Roman" w:hAnsi="Times New Roman" w:cs="Times New Roman"/>
          <w:b/>
          <w:sz w:val="24"/>
          <w:szCs w:val="24"/>
        </w:rPr>
        <w:t>Л</w:t>
      </w:r>
      <w:r w:rsidR="0052707C">
        <w:rPr>
          <w:rFonts w:ascii="Times New Roman" w:hAnsi="Times New Roman" w:cs="Times New Roman"/>
          <w:b/>
          <w:sz w:val="24"/>
          <w:szCs w:val="24"/>
        </w:rPr>
        <w:t>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CB0B97" w:rsidRPr="000A75E2" w:rsidRDefault="00CB0B97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</w:p>
    <w:p w:rsidR="00140D75" w:rsidRDefault="00140D75" w:rsidP="00DD1F42">
      <w:pPr>
        <w:pStyle w:val="a8"/>
        <w:numPr>
          <w:ilvl w:val="0"/>
          <w:numId w:val="48"/>
        </w:numPr>
        <w:ind w:left="284"/>
        <w:jc w:val="both"/>
        <w:rPr>
          <w:sz w:val="24"/>
        </w:rPr>
      </w:pPr>
      <w:r w:rsidRPr="00140D75">
        <w:rPr>
          <w:bCs/>
          <w:sz w:val="24"/>
        </w:rPr>
        <w:t>Отказать в регистрации</w:t>
      </w:r>
      <w:r w:rsidRPr="00140D75">
        <w:rPr>
          <w:sz w:val="24"/>
        </w:rPr>
        <w:t xml:space="preserve">  кандидату в депутаты Совета депутатов муниципального</w:t>
      </w:r>
      <w:r>
        <w:rPr>
          <w:sz w:val="24"/>
        </w:rPr>
        <w:t xml:space="preserve"> </w:t>
      </w:r>
      <w:r w:rsidRPr="00140D75">
        <w:rPr>
          <w:sz w:val="24"/>
        </w:rPr>
        <w:t xml:space="preserve">образования </w:t>
      </w:r>
      <w:r w:rsidR="00CB0B97">
        <w:rPr>
          <w:sz w:val="24"/>
        </w:rPr>
        <w:t>Мичуринское</w:t>
      </w:r>
      <w:r w:rsidR="004859E3">
        <w:rPr>
          <w:sz w:val="24"/>
        </w:rPr>
        <w:t xml:space="preserve"> </w:t>
      </w:r>
      <w:r w:rsidRPr="00424AB9">
        <w:rPr>
          <w:rFonts w:cs="Times New Roman"/>
          <w:bCs/>
          <w:sz w:val="24"/>
        </w:rPr>
        <w:t>сельское поселение</w:t>
      </w:r>
      <w:r w:rsidRPr="00424AB9">
        <w:rPr>
          <w:sz w:val="24"/>
        </w:rPr>
        <w:t xml:space="preserve"> </w:t>
      </w:r>
      <w:r w:rsidRPr="00140D75">
        <w:rPr>
          <w:sz w:val="24"/>
        </w:rPr>
        <w:t xml:space="preserve">четвертого созыва по </w:t>
      </w:r>
      <w:proofErr w:type="spellStart"/>
      <w:r w:rsidR="004859E3">
        <w:rPr>
          <w:sz w:val="24"/>
        </w:rPr>
        <w:t>десяти</w:t>
      </w:r>
      <w:r w:rsidR="0002604F">
        <w:rPr>
          <w:rFonts w:cs="Times New Roman"/>
          <w:bCs/>
          <w:sz w:val="24"/>
        </w:rPr>
        <w:t>мандатному</w:t>
      </w:r>
      <w:proofErr w:type="spellEnd"/>
      <w:r w:rsidRPr="00140D75">
        <w:rPr>
          <w:sz w:val="24"/>
        </w:rPr>
        <w:t xml:space="preserve"> избирательному округу №</w:t>
      </w:r>
      <w:r w:rsidR="00B37340">
        <w:rPr>
          <w:sz w:val="24"/>
        </w:rPr>
        <w:t xml:space="preserve"> 1 </w:t>
      </w:r>
      <w:proofErr w:type="spellStart"/>
      <w:r w:rsidR="00DD1F42">
        <w:rPr>
          <w:sz w:val="24"/>
        </w:rPr>
        <w:t>Маулитову</w:t>
      </w:r>
      <w:proofErr w:type="spellEnd"/>
      <w:r w:rsidR="00DD1F42">
        <w:rPr>
          <w:sz w:val="24"/>
        </w:rPr>
        <w:t xml:space="preserve"> Василию Васильевичу</w:t>
      </w:r>
      <w:r w:rsidRPr="00C24275">
        <w:rPr>
          <w:sz w:val="24"/>
        </w:rPr>
        <w:t>,</w:t>
      </w:r>
      <w:r w:rsidRPr="00140D75">
        <w:rPr>
          <w:sz w:val="24"/>
        </w:rPr>
        <w:t xml:space="preserve"> выдвинут</w:t>
      </w:r>
      <w:r w:rsidR="009257BC">
        <w:rPr>
          <w:sz w:val="24"/>
        </w:rPr>
        <w:t>о</w:t>
      </w:r>
      <w:r w:rsidR="00354326">
        <w:rPr>
          <w:sz w:val="24"/>
        </w:rPr>
        <w:t>го</w:t>
      </w:r>
      <w:r w:rsidRPr="00140D75">
        <w:rPr>
          <w:sz w:val="24"/>
        </w:rPr>
        <w:t xml:space="preserve"> в порядке самовыдвижения. </w:t>
      </w:r>
    </w:p>
    <w:p w:rsidR="004D6E21" w:rsidRDefault="008B07DC" w:rsidP="00DD1F42">
      <w:pPr>
        <w:pStyle w:val="a8"/>
        <w:ind w:left="284" w:firstLine="643"/>
        <w:jc w:val="both"/>
        <w:rPr>
          <w:sz w:val="24"/>
        </w:rPr>
      </w:pPr>
      <w:r>
        <w:rPr>
          <w:sz w:val="24"/>
        </w:rPr>
        <w:t>«</w:t>
      </w:r>
      <w:r w:rsidR="00DD1F42">
        <w:rPr>
          <w:sz w:val="24"/>
        </w:rPr>
        <w:t>17</w:t>
      </w:r>
      <w:r w:rsidR="004D6E21">
        <w:rPr>
          <w:sz w:val="24"/>
        </w:rPr>
        <w:t xml:space="preserve">» </w:t>
      </w:r>
      <w:r w:rsidR="009E27E7">
        <w:rPr>
          <w:sz w:val="24"/>
        </w:rPr>
        <w:t>а</w:t>
      </w:r>
      <w:r w:rsidR="00DD1F42">
        <w:rPr>
          <w:sz w:val="24"/>
        </w:rPr>
        <w:t>преля</w:t>
      </w:r>
      <w:r w:rsidR="009E27E7">
        <w:rPr>
          <w:sz w:val="24"/>
        </w:rPr>
        <w:t xml:space="preserve"> </w:t>
      </w:r>
      <w:r w:rsidR="004D6E21">
        <w:rPr>
          <w:sz w:val="24"/>
        </w:rPr>
        <w:t>20</w:t>
      </w:r>
      <w:r w:rsidR="00CB0B97">
        <w:rPr>
          <w:sz w:val="24"/>
        </w:rPr>
        <w:t>2</w:t>
      </w:r>
      <w:r w:rsidR="00DD1F42">
        <w:rPr>
          <w:sz w:val="24"/>
        </w:rPr>
        <w:t>3</w:t>
      </w:r>
      <w:r w:rsidR="004D6E21">
        <w:rPr>
          <w:sz w:val="24"/>
        </w:rPr>
        <w:t xml:space="preserve"> года </w:t>
      </w:r>
      <w:proofErr w:type="gramStart"/>
      <w:r w:rsidR="004D6E21">
        <w:rPr>
          <w:sz w:val="24"/>
        </w:rPr>
        <w:t>в</w:t>
      </w:r>
      <w:proofErr w:type="gramEnd"/>
      <w:r w:rsidR="004D6E21">
        <w:rPr>
          <w:sz w:val="24"/>
        </w:rPr>
        <w:t xml:space="preserve"> </w:t>
      </w:r>
      <w:r w:rsidR="00DD1F42">
        <w:rPr>
          <w:sz w:val="24"/>
        </w:rPr>
        <w:t xml:space="preserve">  </w:t>
      </w:r>
      <w:r w:rsidR="009E27E7">
        <w:rPr>
          <w:sz w:val="24"/>
        </w:rPr>
        <w:t xml:space="preserve"> </w:t>
      </w:r>
      <w:r w:rsidR="00DD1F42">
        <w:rPr>
          <w:sz w:val="24"/>
        </w:rPr>
        <w:t xml:space="preserve"> </w:t>
      </w:r>
      <w:r w:rsidR="00C45B40">
        <w:rPr>
          <w:sz w:val="24"/>
        </w:rPr>
        <w:t xml:space="preserve">часов </w:t>
      </w:r>
      <w:r w:rsidR="00DD1F42">
        <w:rPr>
          <w:sz w:val="24"/>
        </w:rPr>
        <w:t xml:space="preserve">   </w:t>
      </w:r>
      <w:r w:rsidR="004D6E21">
        <w:rPr>
          <w:sz w:val="24"/>
        </w:rPr>
        <w:t xml:space="preserve"> минут.</w:t>
      </w:r>
    </w:p>
    <w:p w:rsidR="00BC0A63" w:rsidRDefault="00140D75" w:rsidP="00DD1F42">
      <w:pPr>
        <w:pStyle w:val="a8"/>
        <w:numPr>
          <w:ilvl w:val="0"/>
          <w:numId w:val="48"/>
        </w:numPr>
        <w:ind w:left="284"/>
        <w:jc w:val="both"/>
        <w:rPr>
          <w:sz w:val="24"/>
        </w:rPr>
      </w:pPr>
      <w:r w:rsidRPr="00BC0A63">
        <w:rPr>
          <w:sz w:val="24"/>
        </w:rPr>
        <w:t xml:space="preserve">В течение суток с момента принятия настоящего </w:t>
      </w:r>
      <w:r w:rsidR="004D6E21" w:rsidRPr="00BC0A63">
        <w:rPr>
          <w:sz w:val="24"/>
        </w:rPr>
        <w:t xml:space="preserve">постановления </w:t>
      </w:r>
      <w:r w:rsidRPr="00BC0A63">
        <w:rPr>
          <w:sz w:val="24"/>
        </w:rPr>
        <w:t xml:space="preserve">выдать </w:t>
      </w:r>
      <w:proofErr w:type="spellStart"/>
      <w:r w:rsidR="00DD1F42">
        <w:rPr>
          <w:sz w:val="24"/>
        </w:rPr>
        <w:t>Маулитову</w:t>
      </w:r>
      <w:proofErr w:type="spellEnd"/>
      <w:r w:rsidR="00DD1F42">
        <w:rPr>
          <w:sz w:val="24"/>
        </w:rPr>
        <w:t xml:space="preserve"> Василию Васильевичу</w:t>
      </w:r>
      <w:r w:rsidR="00DD1F42" w:rsidRPr="00354326">
        <w:rPr>
          <w:sz w:val="24"/>
        </w:rPr>
        <w:t xml:space="preserve"> </w:t>
      </w:r>
      <w:r w:rsidRPr="00BC0A63">
        <w:rPr>
          <w:sz w:val="24"/>
        </w:rPr>
        <w:t>копию настоящего</w:t>
      </w:r>
      <w:r w:rsidR="004D6E21" w:rsidRPr="00BC0A63">
        <w:rPr>
          <w:sz w:val="24"/>
        </w:rPr>
        <w:t xml:space="preserve"> постановления</w:t>
      </w:r>
      <w:r w:rsidRPr="00BC0A63">
        <w:rPr>
          <w:sz w:val="24"/>
        </w:rPr>
        <w:t>.</w:t>
      </w:r>
    </w:p>
    <w:p w:rsidR="00F32C62" w:rsidRPr="00BC0A63" w:rsidRDefault="00F32C62" w:rsidP="00DD1F42">
      <w:pPr>
        <w:pStyle w:val="a8"/>
        <w:numPr>
          <w:ilvl w:val="0"/>
          <w:numId w:val="48"/>
        </w:numPr>
        <w:ind w:left="284"/>
        <w:jc w:val="both"/>
        <w:rPr>
          <w:sz w:val="24"/>
        </w:rPr>
      </w:pPr>
      <w:r w:rsidRPr="00BC0A63">
        <w:rPr>
          <w:sz w:val="24"/>
        </w:rPr>
        <w:t xml:space="preserve">Опубликовать настоящее </w:t>
      </w:r>
      <w:r w:rsidR="00B939CC" w:rsidRPr="00BC0A63">
        <w:rPr>
          <w:sz w:val="24"/>
        </w:rPr>
        <w:t>постановление</w:t>
      </w:r>
      <w:r w:rsidRPr="00BC0A63">
        <w:rPr>
          <w:sz w:val="24"/>
        </w:rPr>
        <w:t xml:space="preserve"> в газете «Красная звезда» и разместить на сайте территориальной избирательной комиссии Приозерского муниципального района.</w:t>
      </w:r>
    </w:p>
    <w:p w:rsidR="00F32C62" w:rsidRDefault="00F32C62" w:rsidP="00F32C62">
      <w:pPr>
        <w:pStyle w:val="ab"/>
        <w:spacing w:before="0" w:beforeAutospacing="0" w:after="0"/>
        <w:ind w:firstLine="709"/>
        <w:jc w:val="both"/>
      </w:pPr>
    </w:p>
    <w:p w:rsidR="00763F3C" w:rsidRPr="00E916D7" w:rsidRDefault="00DD1F42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763F3C" w:rsidRPr="00E916D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63F3C" w:rsidRPr="00E916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3F3C"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9E27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>______________</w:t>
      </w:r>
      <w:r w:rsidR="00DD1F42">
        <w:rPr>
          <w:rFonts w:ascii="Times New Roman" w:hAnsi="Times New Roman" w:cs="Times New Roman"/>
          <w:sz w:val="24"/>
          <w:szCs w:val="24"/>
        </w:rPr>
        <w:t>А.Б. Полянская</w:t>
      </w: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CE23F4" w:rsidRDefault="009E27E7" w:rsidP="009E27E7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>__________</w:t>
      </w:r>
      <w:r w:rsidR="00763F3C" w:rsidRPr="00E916D7">
        <w:rPr>
          <w:rFonts w:ascii="Times New Roman" w:hAnsi="Times New Roman" w:cs="Times New Roman"/>
          <w:sz w:val="24"/>
          <w:szCs w:val="24"/>
        </w:rPr>
        <w:t xml:space="preserve"> </w:t>
      </w:r>
      <w:r w:rsidR="0028162C">
        <w:rPr>
          <w:rFonts w:ascii="Times New Roman" w:hAnsi="Times New Roman" w:cs="Times New Roman"/>
          <w:sz w:val="24"/>
          <w:szCs w:val="24"/>
        </w:rPr>
        <w:t>В.Д</w:t>
      </w:r>
      <w:bookmarkStart w:id="0" w:name="_GoBack"/>
      <w:bookmarkEnd w:id="0"/>
      <w:r w:rsidR="00DD1F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1F42">
        <w:rPr>
          <w:rFonts w:ascii="Times New Roman" w:hAnsi="Times New Roman" w:cs="Times New Roman"/>
          <w:sz w:val="24"/>
          <w:szCs w:val="24"/>
        </w:rPr>
        <w:t>Мачульская</w:t>
      </w:r>
      <w:proofErr w:type="spellEnd"/>
    </w:p>
    <w:sectPr w:rsidR="00CE23F4" w:rsidSect="00BC0A63">
      <w:pgSz w:w="11905" w:h="16838"/>
      <w:pgMar w:top="567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98E010E"/>
    <w:multiLevelType w:val="hybridMultilevel"/>
    <w:tmpl w:val="B5F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4AF17B7"/>
    <w:multiLevelType w:val="hybridMultilevel"/>
    <w:tmpl w:val="AAF02608"/>
    <w:lvl w:ilvl="0" w:tplc="8690AE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35EF437E"/>
    <w:multiLevelType w:val="hybridMultilevel"/>
    <w:tmpl w:val="7A5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1027A30"/>
    <w:multiLevelType w:val="hybridMultilevel"/>
    <w:tmpl w:val="A6C41E3C"/>
    <w:lvl w:ilvl="0" w:tplc="021AD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5826681"/>
    <w:multiLevelType w:val="hybridMultilevel"/>
    <w:tmpl w:val="887C8FD2"/>
    <w:lvl w:ilvl="0" w:tplc="3126E9F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7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9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1"/>
  </w:num>
  <w:num w:numId="2">
    <w:abstractNumId w:val="20"/>
  </w:num>
  <w:num w:numId="3">
    <w:abstractNumId w:val="37"/>
  </w:num>
  <w:num w:numId="4">
    <w:abstractNumId w:val="21"/>
  </w:num>
  <w:num w:numId="5">
    <w:abstractNumId w:val="28"/>
  </w:num>
  <w:num w:numId="6">
    <w:abstractNumId w:val="14"/>
  </w:num>
  <w:num w:numId="7">
    <w:abstractNumId w:val="25"/>
  </w:num>
  <w:num w:numId="8">
    <w:abstractNumId w:val="49"/>
  </w:num>
  <w:num w:numId="9">
    <w:abstractNumId w:val="2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43"/>
  </w:num>
  <w:num w:numId="15">
    <w:abstractNumId w:val="30"/>
  </w:num>
  <w:num w:numId="16">
    <w:abstractNumId w:val="48"/>
  </w:num>
  <w:num w:numId="17">
    <w:abstractNumId w:val="0"/>
  </w:num>
  <w:num w:numId="18">
    <w:abstractNumId w:val="46"/>
  </w:num>
  <w:num w:numId="19">
    <w:abstractNumId w:val="32"/>
  </w:num>
  <w:num w:numId="20">
    <w:abstractNumId w:val="42"/>
  </w:num>
  <w:num w:numId="21">
    <w:abstractNumId w:val="11"/>
  </w:num>
  <w:num w:numId="22">
    <w:abstractNumId w:val="33"/>
  </w:num>
  <w:num w:numId="23">
    <w:abstractNumId w:val="1"/>
  </w:num>
  <w:num w:numId="24">
    <w:abstractNumId w:val="24"/>
  </w:num>
  <w:num w:numId="25">
    <w:abstractNumId w:val="8"/>
  </w:num>
  <w:num w:numId="26">
    <w:abstractNumId w:val="44"/>
  </w:num>
  <w:num w:numId="27">
    <w:abstractNumId w:val="31"/>
  </w:num>
  <w:num w:numId="28">
    <w:abstractNumId w:val="23"/>
  </w:num>
  <w:num w:numId="29">
    <w:abstractNumId w:val="9"/>
  </w:num>
  <w:num w:numId="30">
    <w:abstractNumId w:val="39"/>
  </w:num>
  <w:num w:numId="31">
    <w:abstractNumId w:val="15"/>
  </w:num>
  <w:num w:numId="32">
    <w:abstractNumId w:val="26"/>
  </w:num>
  <w:num w:numId="33">
    <w:abstractNumId w:val="45"/>
  </w:num>
  <w:num w:numId="34">
    <w:abstractNumId w:val="27"/>
  </w:num>
  <w:num w:numId="35">
    <w:abstractNumId w:val="4"/>
  </w:num>
  <w:num w:numId="36">
    <w:abstractNumId w:val="3"/>
  </w:num>
  <w:num w:numId="37">
    <w:abstractNumId w:val="40"/>
  </w:num>
  <w:num w:numId="38">
    <w:abstractNumId w:val="47"/>
  </w:num>
  <w:num w:numId="39">
    <w:abstractNumId w:val="7"/>
  </w:num>
  <w:num w:numId="40">
    <w:abstractNumId w:val="35"/>
  </w:num>
  <w:num w:numId="41">
    <w:abstractNumId w:val="17"/>
  </w:num>
  <w:num w:numId="42">
    <w:abstractNumId w:val="19"/>
  </w:num>
  <w:num w:numId="43">
    <w:abstractNumId w:val="36"/>
  </w:num>
  <w:num w:numId="44">
    <w:abstractNumId w:val="16"/>
  </w:num>
  <w:num w:numId="45">
    <w:abstractNumId w:val="5"/>
  </w:num>
  <w:num w:numId="46">
    <w:abstractNumId w:val="29"/>
  </w:num>
  <w:num w:numId="47">
    <w:abstractNumId w:val="12"/>
  </w:num>
  <w:num w:numId="48">
    <w:abstractNumId w:val="22"/>
  </w:num>
  <w:num w:numId="49">
    <w:abstractNumId w:val="38"/>
  </w:num>
  <w:num w:numId="50">
    <w:abstractNumId w:val="3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5C7D63"/>
    <w:rsid w:val="00000370"/>
    <w:rsid w:val="00011D3A"/>
    <w:rsid w:val="000160CA"/>
    <w:rsid w:val="0002604F"/>
    <w:rsid w:val="00034C10"/>
    <w:rsid w:val="00076964"/>
    <w:rsid w:val="000778A7"/>
    <w:rsid w:val="00080F82"/>
    <w:rsid w:val="00083494"/>
    <w:rsid w:val="00090B45"/>
    <w:rsid w:val="000A47E6"/>
    <w:rsid w:val="000A75E2"/>
    <w:rsid w:val="000B5C89"/>
    <w:rsid w:val="000C4E8E"/>
    <w:rsid w:val="000C5E0D"/>
    <w:rsid w:val="001123C2"/>
    <w:rsid w:val="00133404"/>
    <w:rsid w:val="00140054"/>
    <w:rsid w:val="00140D75"/>
    <w:rsid w:val="001418BB"/>
    <w:rsid w:val="0015023C"/>
    <w:rsid w:val="00152ED1"/>
    <w:rsid w:val="0016761A"/>
    <w:rsid w:val="00172AD4"/>
    <w:rsid w:val="00196FBE"/>
    <w:rsid w:val="001B4B55"/>
    <w:rsid w:val="001D33E8"/>
    <w:rsid w:val="001F2467"/>
    <w:rsid w:val="002059F6"/>
    <w:rsid w:val="0022696E"/>
    <w:rsid w:val="002444BD"/>
    <w:rsid w:val="00246EF8"/>
    <w:rsid w:val="0027680E"/>
    <w:rsid w:val="0028162C"/>
    <w:rsid w:val="002839E9"/>
    <w:rsid w:val="00283A19"/>
    <w:rsid w:val="00286F95"/>
    <w:rsid w:val="00290A25"/>
    <w:rsid w:val="002B4602"/>
    <w:rsid w:val="002C4DD7"/>
    <w:rsid w:val="002D715D"/>
    <w:rsid w:val="002F2F6C"/>
    <w:rsid w:val="002F4C3F"/>
    <w:rsid w:val="002F7D50"/>
    <w:rsid w:val="003409F2"/>
    <w:rsid w:val="00352111"/>
    <w:rsid w:val="00354326"/>
    <w:rsid w:val="00360842"/>
    <w:rsid w:val="00366B87"/>
    <w:rsid w:val="003845A3"/>
    <w:rsid w:val="003863E9"/>
    <w:rsid w:val="00391639"/>
    <w:rsid w:val="00394DB6"/>
    <w:rsid w:val="003A2C63"/>
    <w:rsid w:val="003B0EEC"/>
    <w:rsid w:val="003B62A5"/>
    <w:rsid w:val="003C500D"/>
    <w:rsid w:val="003C6023"/>
    <w:rsid w:val="003D5AEE"/>
    <w:rsid w:val="00424AB9"/>
    <w:rsid w:val="00432E30"/>
    <w:rsid w:val="00444EC9"/>
    <w:rsid w:val="0047283A"/>
    <w:rsid w:val="00477073"/>
    <w:rsid w:val="004854EC"/>
    <w:rsid w:val="004859E3"/>
    <w:rsid w:val="004924F8"/>
    <w:rsid w:val="004B4B74"/>
    <w:rsid w:val="004D2B6A"/>
    <w:rsid w:val="004D6C5A"/>
    <w:rsid w:val="004D6E21"/>
    <w:rsid w:val="00506491"/>
    <w:rsid w:val="00507658"/>
    <w:rsid w:val="0052707C"/>
    <w:rsid w:val="005519BD"/>
    <w:rsid w:val="00554E17"/>
    <w:rsid w:val="00556A8E"/>
    <w:rsid w:val="00562610"/>
    <w:rsid w:val="00572EE9"/>
    <w:rsid w:val="00581ECA"/>
    <w:rsid w:val="00584438"/>
    <w:rsid w:val="00584526"/>
    <w:rsid w:val="0059087E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3399F"/>
    <w:rsid w:val="006535B2"/>
    <w:rsid w:val="00671969"/>
    <w:rsid w:val="00685503"/>
    <w:rsid w:val="006866E2"/>
    <w:rsid w:val="0069020B"/>
    <w:rsid w:val="00694F77"/>
    <w:rsid w:val="00695B55"/>
    <w:rsid w:val="006A0BC6"/>
    <w:rsid w:val="006B32AC"/>
    <w:rsid w:val="006C315E"/>
    <w:rsid w:val="006D6910"/>
    <w:rsid w:val="006E6DF9"/>
    <w:rsid w:val="007125DE"/>
    <w:rsid w:val="007154EB"/>
    <w:rsid w:val="0072530B"/>
    <w:rsid w:val="007301AC"/>
    <w:rsid w:val="00730A8E"/>
    <w:rsid w:val="00740E3E"/>
    <w:rsid w:val="00743358"/>
    <w:rsid w:val="00753AE2"/>
    <w:rsid w:val="00763F3C"/>
    <w:rsid w:val="0076759C"/>
    <w:rsid w:val="00793127"/>
    <w:rsid w:val="00796D6C"/>
    <w:rsid w:val="007A3E80"/>
    <w:rsid w:val="007E0A45"/>
    <w:rsid w:val="007E30B0"/>
    <w:rsid w:val="008032F1"/>
    <w:rsid w:val="008202A3"/>
    <w:rsid w:val="00824947"/>
    <w:rsid w:val="00870805"/>
    <w:rsid w:val="00875B39"/>
    <w:rsid w:val="008963B6"/>
    <w:rsid w:val="00896A71"/>
    <w:rsid w:val="00897EB1"/>
    <w:rsid w:val="008A0FF5"/>
    <w:rsid w:val="008A4E1C"/>
    <w:rsid w:val="008B07DC"/>
    <w:rsid w:val="008B2095"/>
    <w:rsid w:val="008C3A9C"/>
    <w:rsid w:val="008D0DEA"/>
    <w:rsid w:val="008D2E30"/>
    <w:rsid w:val="008D417F"/>
    <w:rsid w:val="008D52BF"/>
    <w:rsid w:val="008E19CF"/>
    <w:rsid w:val="009257BC"/>
    <w:rsid w:val="00925FE1"/>
    <w:rsid w:val="00930304"/>
    <w:rsid w:val="00947BA9"/>
    <w:rsid w:val="009766E4"/>
    <w:rsid w:val="009A1D65"/>
    <w:rsid w:val="009A3ECD"/>
    <w:rsid w:val="009D5D95"/>
    <w:rsid w:val="009D7737"/>
    <w:rsid w:val="009E27E7"/>
    <w:rsid w:val="009E2F8B"/>
    <w:rsid w:val="009E34A7"/>
    <w:rsid w:val="009E612B"/>
    <w:rsid w:val="009F49FC"/>
    <w:rsid w:val="00A01068"/>
    <w:rsid w:val="00A061EE"/>
    <w:rsid w:val="00A12301"/>
    <w:rsid w:val="00A16A7C"/>
    <w:rsid w:val="00A27D64"/>
    <w:rsid w:val="00AA21BD"/>
    <w:rsid w:val="00B03961"/>
    <w:rsid w:val="00B12600"/>
    <w:rsid w:val="00B366EE"/>
    <w:rsid w:val="00B37340"/>
    <w:rsid w:val="00B4460D"/>
    <w:rsid w:val="00B47FC6"/>
    <w:rsid w:val="00B53D66"/>
    <w:rsid w:val="00B619C2"/>
    <w:rsid w:val="00B61E5E"/>
    <w:rsid w:val="00B65E95"/>
    <w:rsid w:val="00B84772"/>
    <w:rsid w:val="00B86B50"/>
    <w:rsid w:val="00B939CC"/>
    <w:rsid w:val="00B96952"/>
    <w:rsid w:val="00BA1365"/>
    <w:rsid w:val="00BC0760"/>
    <w:rsid w:val="00BC0A63"/>
    <w:rsid w:val="00BC77D8"/>
    <w:rsid w:val="00BD446F"/>
    <w:rsid w:val="00BD554F"/>
    <w:rsid w:val="00BE5769"/>
    <w:rsid w:val="00BF28B3"/>
    <w:rsid w:val="00C06969"/>
    <w:rsid w:val="00C159A3"/>
    <w:rsid w:val="00C170B7"/>
    <w:rsid w:val="00C21584"/>
    <w:rsid w:val="00C24275"/>
    <w:rsid w:val="00C2433F"/>
    <w:rsid w:val="00C45B40"/>
    <w:rsid w:val="00C64EF0"/>
    <w:rsid w:val="00C80190"/>
    <w:rsid w:val="00C81B19"/>
    <w:rsid w:val="00C87C04"/>
    <w:rsid w:val="00CB0B97"/>
    <w:rsid w:val="00CB79FF"/>
    <w:rsid w:val="00CB7A38"/>
    <w:rsid w:val="00CE23F4"/>
    <w:rsid w:val="00CF4F18"/>
    <w:rsid w:val="00D14FCE"/>
    <w:rsid w:val="00D21020"/>
    <w:rsid w:val="00D2637E"/>
    <w:rsid w:val="00D32D8A"/>
    <w:rsid w:val="00D37947"/>
    <w:rsid w:val="00D52A66"/>
    <w:rsid w:val="00D66EEC"/>
    <w:rsid w:val="00D679E4"/>
    <w:rsid w:val="00D83C87"/>
    <w:rsid w:val="00DB659A"/>
    <w:rsid w:val="00DD1F42"/>
    <w:rsid w:val="00DD6ECA"/>
    <w:rsid w:val="00DE7C0F"/>
    <w:rsid w:val="00DF35C6"/>
    <w:rsid w:val="00E47B3F"/>
    <w:rsid w:val="00E5288F"/>
    <w:rsid w:val="00E541A9"/>
    <w:rsid w:val="00E62AD4"/>
    <w:rsid w:val="00E63A28"/>
    <w:rsid w:val="00E65B83"/>
    <w:rsid w:val="00E916D7"/>
    <w:rsid w:val="00E92958"/>
    <w:rsid w:val="00EA052C"/>
    <w:rsid w:val="00EB3F4D"/>
    <w:rsid w:val="00EC2340"/>
    <w:rsid w:val="00ED0F67"/>
    <w:rsid w:val="00ED3459"/>
    <w:rsid w:val="00ED3CA8"/>
    <w:rsid w:val="00EF3E3C"/>
    <w:rsid w:val="00EF6CB2"/>
    <w:rsid w:val="00F14768"/>
    <w:rsid w:val="00F266E4"/>
    <w:rsid w:val="00F32C62"/>
    <w:rsid w:val="00F50C76"/>
    <w:rsid w:val="00F5390A"/>
    <w:rsid w:val="00F6107D"/>
    <w:rsid w:val="00F64059"/>
    <w:rsid w:val="00F742E3"/>
    <w:rsid w:val="00F751A4"/>
    <w:rsid w:val="00F83295"/>
    <w:rsid w:val="00F853D1"/>
    <w:rsid w:val="00F906E5"/>
    <w:rsid w:val="00F91277"/>
    <w:rsid w:val="00FA3B98"/>
    <w:rsid w:val="00FA3EF4"/>
    <w:rsid w:val="00FB254E"/>
    <w:rsid w:val="00FD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C2"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DD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DD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47CB2-264B-4F24-BB0B-26C0649D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5</cp:revision>
  <cp:lastPrinted>2023-04-17T11:09:00Z</cp:lastPrinted>
  <dcterms:created xsi:type="dcterms:W3CDTF">2023-04-15T14:41:00Z</dcterms:created>
  <dcterms:modified xsi:type="dcterms:W3CDTF">2023-04-17T11:15:00Z</dcterms:modified>
</cp:coreProperties>
</file>