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25" w:rsidRPr="00ED560C" w:rsidRDefault="00CE7525" w:rsidP="00CE7525">
      <w:pPr>
        <w:jc w:val="center"/>
      </w:pPr>
      <w:r w:rsidRPr="00ED560C">
        <w:t>Дополнительные выборы депутатов Совета депутатов муниципального образования Мичуринское сельское поселение муниципального образования Приозерский муниципальный район Ленинградско</w:t>
      </w:r>
      <w:r w:rsidR="008260E7">
        <w:t xml:space="preserve">й области четвертого созыва по многомандатному </w:t>
      </w:r>
      <w:r w:rsidRPr="00ED560C">
        <w:t>избирательному округу №1 14 мая 2023 года</w:t>
      </w:r>
    </w:p>
    <w:p w:rsidR="00CE7525" w:rsidRPr="00ED560C" w:rsidRDefault="00CE7525" w:rsidP="00CE7525">
      <w:pPr>
        <w:jc w:val="center"/>
      </w:pPr>
    </w:p>
    <w:p w:rsidR="00CE7525" w:rsidRPr="00ED560C" w:rsidRDefault="00CE7525" w:rsidP="00CE7525">
      <w:pPr>
        <w:jc w:val="center"/>
      </w:pPr>
      <w:r w:rsidRPr="00ED560C">
        <w:t>Территориальная избирательная комиссия</w:t>
      </w:r>
    </w:p>
    <w:p w:rsidR="00CE7525" w:rsidRPr="00ED560C" w:rsidRDefault="00CE7525" w:rsidP="00CE7525">
      <w:pPr>
        <w:jc w:val="center"/>
      </w:pPr>
      <w:r w:rsidRPr="00ED560C">
        <w:t xml:space="preserve"> Приозерского муниципального района</w:t>
      </w:r>
    </w:p>
    <w:p w:rsidR="00CE7525" w:rsidRPr="00ED560C" w:rsidRDefault="00CE7525" w:rsidP="00CE7525">
      <w:pPr>
        <w:rPr>
          <w:b/>
          <w:caps/>
        </w:rPr>
      </w:pPr>
    </w:p>
    <w:p w:rsidR="00CE7525" w:rsidRPr="00C26045" w:rsidRDefault="00CE7525" w:rsidP="00CE7525">
      <w:pPr>
        <w:jc w:val="center"/>
        <w:rPr>
          <w:b/>
          <w:caps/>
          <w:sz w:val="22"/>
          <w:szCs w:val="22"/>
        </w:rPr>
      </w:pPr>
      <w:r w:rsidRPr="00C26045">
        <w:rPr>
          <w:b/>
          <w:caps/>
          <w:sz w:val="22"/>
          <w:szCs w:val="22"/>
        </w:rPr>
        <w:t xml:space="preserve">постановление </w:t>
      </w:r>
    </w:p>
    <w:p w:rsidR="00CE7525" w:rsidRPr="00C26045" w:rsidRDefault="00CE7525" w:rsidP="00CE7525">
      <w:pPr>
        <w:rPr>
          <w:sz w:val="22"/>
          <w:szCs w:val="22"/>
        </w:rPr>
      </w:pPr>
    </w:p>
    <w:p w:rsidR="00CE7525" w:rsidRPr="00C26045" w:rsidRDefault="00CE7525" w:rsidP="00CE7525">
      <w:pPr>
        <w:rPr>
          <w:sz w:val="22"/>
          <w:szCs w:val="22"/>
        </w:rPr>
      </w:pPr>
    </w:p>
    <w:p w:rsidR="00CE7525" w:rsidRPr="00C26045" w:rsidRDefault="00C47F86" w:rsidP="00CE752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260E7">
        <w:rPr>
          <w:sz w:val="22"/>
          <w:szCs w:val="22"/>
        </w:rPr>
        <w:t>№  174/1235</w:t>
      </w:r>
      <w:r w:rsidR="00CE7525" w:rsidRPr="00C26045">
        <w:rPr>
          <w:sz w:val="22"/>
          <w:szCs w:val="22"/>
        </w:rPr>
        <w:t xml:space="preserve">  от   </w:t>
      </w:r>
      <w:r w:rsidR="002B3F4E">
        <w:rPr>
          <w:sz w:val="22"/>
          <w:szCs w:val="22"/>
        </w:rPr>
        <w:t>10</w:t>
      </w:r>
      <w:r w:rsidR="00CE7525">
        <w:rPr>
          <w:sz w:val="22"/>
          <w:szCs w:val="22"/>
        </w:rPr>
        <w:t xml:space="preserve"> </w:t>
      </w:r>
      <w:r w:rsidR="002B3F4E">
        <w:rPr>
          <w:sz w:val="22"/>
          <w:szCs w:val="22"/>
        </w:rPr>
        <w:t xml:space="preserve"> апреля</w:t>
      </w:r>
      <w:r w:rsidR="00CE7525" w:rsidRPr="00C26045">
        <w:rPr>
          <w:sz w:val="22"/>
          <w:szCs w:val="22"/>
        </w:rPr>
        <w:t xml:space="preserve"> 2023 года</w:t>
      </w:r>
    </w:p>
    <w:p w:rsidR="00CE7525" w:rsidRPr="00C26045" w:rsidRDefault="00CE7525" w:rsidP="00CE7525">
      <w:pPr>
        <w:rPr>
          <w:sz w:val="22"/>
          <w:szCs w:val="22"/>
        </w:rPr>
      </w:pPr>
    </w:p>
    <w:p w:rsidR="002B3F4E" w:rsidRPr="00307A81" w:rsidRDefault="002B3F4E" w:rsidP="002B3F4E">
      <w:pPr>
        <w:ind w:right="4818"/>
        <w:jc w:val="both"/>
        <w:rPr>
          <w:bCs/>
        </w:rPr>
      </w:pPr>
      <w:r w:rsidRPr="006814DD">
        <w:rPr>
          <w:bCs/>
        </w:rPr>
        <w:t>О ре</w:t>
      </w:r>
      <w:r>
        <w:rPr>
          <w:bCs/>
        </w:rPr>
        <w:t>гистрации кандидата в депутаты С</w:t>
      </w:r>
      <w:r w:rsidRPr="006814DD">
        <w:rPr>
          <w:bCs/>
        </w:rPr>
        <w:t>овета депутатов муниципального образования</w:t>
      </w:r>
      <w:r>
        <w:rPr>
          <w:bCs/>
        </w:rPr>
        <w:t xml:space="preserve"> Мичуринское</w:t>
      </w:r>
      <w:r w:rsidRPr="00307A81">
        <w:rPr>
          <w:bCs/>
        </w:rPr>
        <w:t xml:space="preserve"> сельское поселение </w:t>
      </w:r>
      <w:r>
        <w:rPr>
          <w:bCs/>
        </w:rPr>
        <w:t>четвертого</w:t>
      </w:r>
      <w:r w:rsidRPr="00307A81">
        <w:rPr>
          <w:bCs/>
        </w:rPr>
        <w:t xml:space="preserve"> созыва по многомандатному </w:t>
      </w:r>
      <w:r w:rsidRPr="00307A81">
        <w:t xml:space="preserve">избирательному округу № 1 </w:t>
      </w:r>
      <w:r w:rsidR="000F54D1">
        <w:rPr>
          <w:bCs/>
        </w:rPr>
        <w:t>Григорьевой Елены Владимировны</w:t>
      </w:r>
      <w:r w:rsidR="008260E7">
        <w:rPr>
          <w:bCs/>
        </w:rPr>
        <w:t>, выдвинутой</w:t>
      </w:r>
      <w:r w:rsidRPr="00307A81">
        <w:rPr>
          <w:bCs/>
        </w:rPr>
        <w:t xml:space="preserve"> избирательным объединением </w:t>
      </w:r>
      <w:r w:rsidR="001951FD">
        <w:rPr>
          <w:bCs/>
        </w:rPr>
        <w:t>Всероссийской политической партии «ЕДИНАЯ РОССИЯ»</w:t>
      </w:r>
    </w:p>
    <w:p w:rsidR="002B3F4E" w:rsidRPr="00307A81" w:rsidRDefault="002B3F4E" w:rsidP="002B3F4E">
      <w:pPr>
        <w:ind w:right="5101"/>
        <w:jc w:val="both"/>
        <w:rPr>
          <w:bCs/>
          <w:i/>
          <w:vertAlign w:val="superscript"/>
        </w:rPr>
      </w:pPr>
    </w:p>
    <w:p w:rsidR="002B3F4E" w:rsidRPr="004474B9" w:rsidRDefault="002B3F4E" w:rsidP="000F54D1">
      <w:pPr>
        <w:pStyle w:val="a5"/>
        <w:ind w:firstLine="708"/>
        <w:rPr>
          <w:bCs/>
        </w:rPr>
      </w:pPr>
      <w:r w:rsidRPr="002B3F4E">
        <w:rPr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>
        <w:rPr>
          <w:sz w:val="24"/>
        </w:rPr>
        <w:t>Мичуринское</w:t>
      </w:r>
      <w:r w:rsidRPr="002B3F4E">
        <w:rPr>
          <w:sz w:val="24"/>
        </w:rPr>
        <w:t xml:space="preserve"> сельское поселение четвертого созыва по </w:t>
      </w:r>
      <w:r w:rsidRPr="002B3F4E">
        <w:rPr>
          <w:i/>
          <w:sz w:val="24"/>
        </w:rPr>
        <w:t xml:space="preserve"> </w:t>
      </w:r>
      <w:r w:rsidR="008260E7">
        <w:rPr>
          <w:sz w:val="24"/>
        </w:rPr>
        <w:t>многомандатному</w:t>
      </w:r>
      <w:r w:rsidRPr="002B3F4E">
        <w:rPr>
          <w:sz w:val="24"/>
        </w:rPr>
        <w:t xml:space="preserve">  избирательному округу № 1 </w:t>
      </w:r>
      <w:r w:rsidR="000F54D1" w:rsidRPr="000F54D1">
        <w:rPr>
          <w:bCs/>
          <w:sz w:val="24"/>
        </w:rPr>
        <w:t>Григорьевой Елены Владимировны</w:t>
      </w:r>
      <w:r w:rsidR="008260E7">
        <w:rPr>
          <w:sz w:val="24"/>
        </w:rPr>
        <w:t>,  выдвинутой</w:t>
      </w:r>
      <w:r w:rsidRPr="002B3F4E">
        <w:rPr>
          <w:sz w:val="24"/>
        </w:rPr>
        <w:t xml:space="preserve"> избирательным объединением </w:t>
      </w:r>
      <w:r w:rsidR="000F54D1" w:rsidRPr="000F54D1">
        <w:rPr>
          <w:bCs/>
          <w:sz w:val="24"/>
          <w:szCs w:val="24"/>
        </w:rPr>
        <w:t>Всероссийской политической партии «ЕДИНАЯ РОССИЯ»</w:t>
      </w:r>
      <w:proofErr w:type="gramStart"/>
      <w:r w:rsidR="000F54D1">
        <w:rPr>
          <w:bCs/>
        </w:rPr>
        <w:t xml:space="preserve"> </w:t>
      </w:r>
      <w:r w:rsidR="000F54D1">
        <w:rPr>
          <w:bCs/>
          <w:sz w:val="24"/>
        </w:rPr>
        <w:t>,</w:t>
      </w:r>
      <w:proofErr w:type="gramEnd"/>
      <w:r w:rsidR="000F54D1">
        <w:rPr>
          <w:sz w:val="24"/>
        </w:rPr>
        <w:t>т</w:t>
      </w:r>
      <w:r w:rsidRPr="002B3F4E">
        <w:rPr>
          <w:sz w:val="24"/>
        </w:rPr>
        <w:t xml:space="preserve">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</w:t>
      </w:r>
      <w:proofErr w:type="gramStart"/>
      <w:r w:rsidRPr="002B3F4E">
        <w:rPr>
          <w:sz w:val="24"/>
        </w:rPr>
        <w:t xml:space="preserve">2012 года № 20-оз «О муниципальных выборах в Ленинградской области» и представленные для выдвижения и регистрации кандидата документы,  в соответствии с частью 9 статьи 20, частями 1, </w:t>
      </w:r>
      <w:r w:rsidRPr="002B3F4E">
        <w:rPr>
          <w:color w:val="000000"/>
          <w:sz w:val="24"/>
        </w:rPr>
        <w:t xml:space="preserve">3, 4, 6 статьи 24 областного закона </w:t>
      </w:r>
      <w:r w:rsidRPr="002B3F4E">
        <w:rPr>
          <w:sz w:val="24"/>
        </w:rPr>
        <w:t>от 15 марта 2012 года № 20-оз «О муниципальных выборах в Ленинградской области» территориальная избирательная комиссия Приозерского муниципального района с полномочиями</w:t>
      </w:r>
      <w:r w:rsidRPr="002B3F4E">
        <w:rPr>
          <w:i/>
          <w:sz w:val="24"/>
        </w:rPr>
        <w:t xml:space="preserve">  </w:t>
      </w:r>
      <w:r w:rsidRPr="002B3F4E">
        <w:rPr>
          <w:sz w:val="24"/>
        </w:rPr>
        <w:t xml:space="preserve">окружной избирательной </w:t>
      </w:r>
      <w:r w:rsidR="004474B9">
        <w:rPr>
          <w:sz w:val="24"/>
        </w:rPr>
        <w:t>Мичуринского</w:t>
      </w:r>
      <w:r w:rsidRPr="002B3F4E">
        <w:rPr>
          <w:sz w:val="24"/>
        </w:rPr>
        <w:t xml:space="preserve"> сельского поселения  </w:t>
      </w:r>
      <w:proofErr w:type="spellStart"/>
      <w:r w:rsidR="004474B9">
        <w:rPr>
          <w:sz w:val="24"/>
        </w:rPr>
        <w:t>десятимандатного</w:t>
      </w:r>
      <w:proofErr w:type="spellEnd"/>
      <w:r w:rsidRPr="002B3F4E">
        <w:rPr>
          <w:sz w:val="24"/>
        </w:rPr>
        <w:t xml:space="preserve"> избирательного</w:t>
      </w:r>
      <w:proofErr w:type="gramEnd"/>
      <w:r w:rsidRPr="002B3F4E">
        <w:rPr>
          <w:sz w:val="24"/>
        </w:rPr>
        <w:t xml:space="preserve"> округа № 1.</w:t>
      </w:r>
    </w:p>
    <w:p w:rsidR="002B3F4E" w:rsidRPr="002B3F4E" w:rsidRDefault="002B3F4E" w:rsidP="002B3F4E">
      <w:pPr>
        <w:pStyle w:val="a5"/>
        <w:ind w:firstLine="0"/>
        <w:rPr>
          <w:bCs/>
          <w:sz w:val="20"/>
        </w:rPr>
      </w:pPr>
      <w:r w:rsidRPr="002B3F4E">
        <w:rPr>
          <w:i/>
          <w:sz w:val="24"/>
        </w:rPr>
        <w:t xml:space="preserve">                </w:t>
      </w:r>
    </w:p>
    <w:p w:rsidR="002B3F4E" w:rsidRPr="004474B9" w:rsidRDefault="002B3F4E" w:rsidP="002B3F4E">
      <w:pPr>
        <w:pStyle w:val="a5"/>
        <w:ind w:firstLine="0"/>
        <w:rPr>
          <w:b/>
          <w:bCs/>
          <w:sz w:val="24"/>
        </w:rPr>
      </w:pPr>
      <w:r w:rsidRPr="004474B9">
        <w:rPr>
          <w:b/>
          <w:bCs/>
          <w:sz w:val="24"/>
        </w:rPr>
        <w:t>ПОСТАНОВИЛА:</w:t>
      </w:r>
    </w:p>
    <w:p w:rsidR="002B3F4E" w:rsidRPr="002B3F4E" w:rsidRDefault="002B3F4E" w:rsidP="002B3F4E">
      <w:pPr>
        <w:pStyle w:val="a5"/>
        <w:ind w:firstLine="0"/>
        <w:rPr>
          <w:bCs/>
          <w:sz w:val="20"/>
        </w:rPr>
      </w:pPr>
    </w:p>
    <w:p w:rsidR="002B3F4E" w:rsidRPr="000F54D1" w:rsidRDefault="002B3F4E" w:rsidP="002B3F4E">
      <w:pPr>
        <w:pStyle w:val="a5"/>
        <w:ind w:firstLine="708"/>
        <w:rPr>
          <w:sz w:val="24"/>
          <w:szCs w:val="24"/>
        </w:rPr>
      </w:pPr>
      <w:r w:rsidRPr="002B3F4E">
        <w:rPr>
          <w:bCs/>
          <w:sz w:val="24"/>
        </w:rPr>
        <w:t>1. Зарегистрировать кандидата</w:t>
      </w:r>
      <w:r w:rsidRPr="002B3F4E">
        <w:rPr>
          <w:sz w:val="24"/>
        </w:rPr>
        <w:t xml:space="preserve"> в депутаты Совета депутатов муниципального образования </w:t>
      </w:r>
      <w:r w:rsidR="004474B9">
        <w:rPr>
          <w:sz w:val="24"/>
        </w:rPr>
        <w:t>Мичуринское</w:t>
      </w:r>
      <w:r w:rsidRPr="002B3F4E">
        <w:rPr>
          <w:sz w:val="24"/>
        </w:rPr>
        <w:t xml:space="preserve"> сельское поселение четвертого созыва по </w:t>
      </w:r>
      <w:r w:rsidR="008260E7">
        <w:rPr>
          <w:sz w:val="24"/>
        </w:rPr>
        <w:t>многомандатному</w:t>
      </w:r>
      <w:r w:rsidRPr="002B3F4E">
        <w:rPr>
          <w:sz w:val="24"/>
        </w:rPr>
        <w:t xml:space="preserve"> избирательному округу № 1 </w:t>
      </w:r>
      <w:r w:rsidR="000F54D1" w:rsidRPr="000F54D1">
        <w:rPr>
          <w:bCs/>
          <w:sz w:val="24"/>
        </w:rPr>
        <w:t>Григорьевой Елены Владимировны</w:t>
      </w:r>
      <w:r w:rsidR="008260E7">
        <w:rPr>
          <w:sz w:val="24"/>
        </w:rPr>
        <w:t>, выдвинутой</w:t>
      </w:r>
      <w:r w:rsidRPr="002B3F4E">
        <w:rPr>
          <w:sz w:val="24"/>
        </w:rPr>
        <w:t xml:space="preserve"> избирательным объединением </w:t>
      </w:r>
      <w:r w:rsidR="000F54D1" w:rsidRPr="000F54D1">
        <w:rPr>
          <w:bCs/>
          <w:sz w:val="24"/>
          <w:szCs w:val="24"/>
        </w:rPr>
        <w:t>Всероссийской политической партии «ЕДИНАЯ РОССИЯ»</w:t>
      </w:r>
    </w:p>
    <w:p w:rsidR="002B3F4E" w:rsidRPr="002B3F4E" w:rsidRDefault="002B3F4E" w:rsidP="002B3F4E">
      <w:pPr>
        <w:pStyle w:val="a5"/>
        <w:ind w:firstLine="708"/>
        <w:rPr>
          <w:bCs/>
          <w:i/>
          <w:sz w:val="20"/>
          <w:vertAlign w:val="superscript"/>
        </w:rPr>
      </w:pPr>
    </w:p>
    <w:p w:rsidR="002B3F4E" w:rsidRPr="002B3F4E" w:rsidRDefault="002B3F4E" w:rsidP="002B3F4E">
      <w:pPr>
        <w:pStyle w:val="a5"/>
        <w:ind w:firstLine="0"/>
        <w:rPr>
          <w:sz w:val="24"/>
        </w:rPr>
      </w:pPr>
      <w:r w:rsidRPr="002B3F4E">
        <w:rPr>
          <w:sz w:val="24"/>
        </w:rPr>
        <w:t>«_</w:t>
      </w:r>
      <w:r w:rsidR="004474B9">
        <w:rPr>
          <w:sz w:val="24"/>
          <w:u w:val="single"/>
        </w:rPr>
        <w:t>10</w:t>
      </w:r>
      <w:r w:rsidRPr="002B3F4E">
        <w:rPr>
          <w:sz w:val="24"/>
        </w:rPr>
        <w:t>_»</w:t>
      </w:r>
      <w:proofErr w:type="spellStart"/>
      <w:r w:rsidRPr="002B3F4E">
        <w:rPr>
          <w:sz w:val="24"/>
        </w:rPr>
        <w:t>__</w:t>
      </w:r>
      <w:r w:rsidR="004474B9">
        <w:rPr>
          <w:sz w:val="24"/>
          <w:u w:val="single"/>
        </w:rPr>
        <w:t>апреля</w:t>
      </w:r>
      <w:proofErr w:type="spellEnd"/>
      <w:r w:rsidRPr="002B3F4E">
        <w:rPr>
          <w:sz w:val="24"/>
        </w:rPr>
        <w:t>__ 20</w:t>
      </w:r>
      <w:r w:rsidR="004474B9">
        <w:rPr>
          <w:sz w:val="24"/>
        </w:rPr>
        <w:t xml:space="preserve">23 </w:t>
      </w:r>
      <w:r w:rsidRPr="002B3F4E">
        <w:rPr>
          <w:sz w:val="24"/>
        </w:rPr>
        <w:t xml:space="preserve"> года  </w:t>
      </w:r>
      <w:proofErr w:type="gramStart"/>
      <w:r w:rsidRPr="002B3F4E">
        <w:rPr>
          <w:sz w:val="24"/>
        </w:rPr>
        <w:t>в</w:t>
      </w:r>
      <w:proofErr w:type="gramEnd"/>
      <w:r w:rsidRPr="002B3F4E">
        <w:rPr>
          <w:sz w:val="24"/>
        </w:rPr>
        <w:t xml:space="preserve"> «</w:t>
      </w:r>
      <w:r w:rsidR="004474B9">
        <w:rPr>
          <w:sz w:val="24"/>
        </w:rPr>
        <w:t>___</w:t>
      </w:r>
      <w:r w:rsidRPr="002B3F4E">
        <w:rPr>
          <w:sz w:val="24"/>
        </w:rPr>
        <w:t>» часов «</w:t>
      </w:r>
      <w:r w:rsidR="004474B9">
        <w:rPr>
          <w:sz w:val="24"/>
        </w:rPr>
        <w:t>00</w:t>
      </w:r>
      <w:r w:rsidRPr="002B3F4E">
        <w:rPr>
          <w:sz w:val="24"/>
        </w:rPr>
        <w:t xml:space="preserve">» минут. </w:t>
      </w:r>
    </w:p>
    <w:p w:rsidR="002B3F4E" w:rsidRPr="002B3F4E" w:rsidRDefault="002B3F4E" w:rsidP="002B3F4E">
      <w:pPr>
        <w:pStyle w:val="a5"/>
        <w:ind w:firstLine="0"/>
        <w:rPr>
          <w:sz w:val="24"/>
        </w:rPr>
      </w:pPr>
    </w:p>
    <w:p w:rsidR="002B3F4E" w:rsidRPr="002B3F4E" w:rsidRDefault="002B3F4E" w:rsidP="002B3F4E">
      <w:pPr>
        <w:pStyle w:val="a5"/>
        <w:rPr>
          <w:sz w:val="24"/>
        </w:rPr>
      </w:pPr>
      <w:r w:rsidRPr="002B3F4E">
        <w:rPr>
          <w:sz w:val="24"/>
        </w:rPr>
        <w:t xml:space="preserve">2. Выдать зарегистрированному кандидату </w:t>
      </w:r>
      <w:r w:rsidR="000F54D1">
        <w:rPr>
          <w:bCs/>
          <w:sz w:val="24"/>
        </w:rPr>
        <w:t>Григорьевой Елене Владимировне</w:t>
      </w:r>
      <w:r w:rsidR="000F54D1" w:rsidRPr="000F54D1">
        <w:rPr>
          <w:bCs/>
          <w:sz w:val="24"/>
        </w:rPr>
        <w:t xml:space="preserve"> </w:t>
      </w:r>
      <w:r w:rsidRPr="002B3F4E">
        <w:rPr>
          <w:sz w:val="24"/>
        </w:rPr>
        <w:t>удостоверение установленного образца.</w:t>
      </w:r>
    </w:p>
    <w:p w:rsidR="002B3F4E" w:rsidRPr="002B3F4E" w:rsidRDefault="002B3F4E" w:rsidP="002B3F4E">
      <w:pPr>
        <w:pStyle w:val="a5"/>
        <w:rPr>
          <w:sz w:val="24"/>
        </w:rPr>
      </w:pPr>
      <w:r w:rsidRPr="002B3F4E">
        <w:rPr>
          <w:sz w:val="24"/>
        </w:rPr>
        <w:t>3. Опубликовать настоящее постановление в газете «Красная звезда»</w:t>
      </w:r>
      <w:r w:rsidRPr="002B3F4E">
        <w:t xml:space="preserve"> </w:t>
      </w:r>
      <w:r w:rsidRPr="002B3F4E">
        <w:rPr>
          <w:sz w:val="24"/>
        </w:rPr>
        <w:t xml:space="preserve">и разместить на сайте территориальной избирательной комиссии Приозерского муниципального района 017.iklenobl.ru. </w:t>
      </w:r>
    </w:p>
    <w:p w:rsidR="002B3F4E" w:rsidRPr="002B3F4E" w:rsidRDefault="002B3F4E" w:rsidP="002B3F4E">
      <w:pPr>
        <w:ind w:firstLine="720"/>
        <w:jc w:val="both"/>
      </w:pPr>
    </w:p>
    <w:p w:rsidR="00ED560C" w:rsidRPr="002B3F4E" w:rsidRDefault="00ED560C" w:rsidP="00CE7525"/>
    <w:p w:rsidR="00CE7525" w:rsidRPr="00ED560C" w:rsidRDefault="00CE7525" w:rsidP="00CE7525">
      <w:r w:rsidRPr="00ED560C">
        <w:lastRenderedPageBreak/>
        <w:t xml:space="preserve">Заместитель председателя </w:t>
      </w:r>
      <w:proofErr w:type="gramStart"/>
      <w:r w:rsidRPr="00ED560C">
        <w:t>территориальной</w:t>
      </w:r>
      <w:proofErr w:type="gramEnd"/>
    </w:p>
    <w:p w:rsidR="00CE7525" w:rsidRPr="00ED560C" w:rsidRDefault="00CE7525" w:rsidP="00CE7525">
      <w:r w:rsidRPr="00ED560C">
        <w:t xml:space="preserve">избирательной комиссии </w:t>
      </w:r>
    </w:p>
    <w:p w:rsidR="00CE7525" w:rsidRPr="00ED560C" w:rsidRDefault="00CE7525" w:rsidP="00CE7525">
      <w:r w:rsidRPr="00ED560C">
        <w:t>Приозерского муниципального района                                                            А.Б. Полянская</w:t>
      </w:r>
    </w:p>
    <w:p w:rsidR="00CE7525" w:rsidRPr="00ED560C" w:rsidRDefault="00CE7525" w:rsidP="00CE7525">
      <w:pPr>
        <w:ind w:left="567"/>
      </w:pPr>
    </w:p>
    <w:p w:rsidR="00CE7525" w:rsidRPr="00ED560C" w:rsidRDefault="00CE7525" w:rsidP="00CE7525">
      <w:r w:rsidRPr="00ED560C">
        <w:t xml:space="preserve">Секретарь </w:t>
      </w:r>
      <w:proofErr w:type="gramStart"/>
      <w:r w:rsidRPr="00ED560C">
        <w:t>территориальной</w:t>
      </w:r>
      <w:proofErr w:type="gramEnd"/>
    </w:p>
    <w:p w:rsidR="00CE7525" w:rsidRPr="00ED560C" w:rsidRDefault="00CE7525" w:rsidP="00CE7525">
      <w:r w:rsidRPr="00ED560C">
        <w:t xml:space="preserve">избирательной комиссии </w:t>
      </w:r>
    </w:p>
    <w:p w:rsidR="0068660E" w:rsidRPr="00810E93" w:rsidRDefault="00CE7525" w:rsidP="00CE7525">
      <w:pPr>
        <w:rPr>
          <w:sz w:val="20"/>
          <w:szCs w:val="20"/>
        </w:rPr>
      </w:pPr>
      <w:r w:rsidRPr="00ED560C">
        <w:t xml:space="preserve">Приозерского муниципального района                                                          В.Д. </w:t>
      </w:r>
      <w:proofErr w:type="spellStart"/>
      <w:r w:rsidRPr="00ED560C">
        <w:t>Мачульская</w:t>
      </w:r>
      <w:proofErr w:type="spellEnd"/>
      <w:r w:rsidRPr="00ED560C">
        <w:tab/>
      </w:r>
      <w:r w:rsidRPr="00810E93">
        <w:rPr>
          <w:sz w:val="20"/>
          <w:szCs w:val="20"/>
        </w:rPr>
        <w:tab/>
      </w:r>
      <w:r w:rsidRPr="00810E93">
        <w:rPr>
          <w:sz w:val="20"/>
          <w:szCs w:val="20"/>
        </w:rPr>
        <w:tab/>
      </w:r>
    </w:p>
    <w:sectPr w:rsidR="0068660E" w:rsidRPr="00810E93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6757"/>
    <w:multiLevelType w:val="hybridMultilevel"/>
    <w:tmpl w:val="A88A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F2E3A"/>
    <w:multiLevelType w:val="hybridMultilevel"/>
    <w:tmpl w:val="A1585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CE7525"/>
    <w:rsid w:val="000005DB"/>
    <w:rsid w:val="000007AB"/>
    <w:rsid w:val="00000AE0"/>
    <w:rsid w:val="000012A4"/>
    <w:rsid w:val="0000137F"/>
    <w:rsid w:val="0000170E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443"/>
    <w:rsid w:val="000A18D2"/>
    <w:rsid w:val="000A2A54"/>
    <w:rsid w:val="000A323A"/>
    <w:rsid w:val="000A3372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4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3D1F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02C6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848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1FD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D10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9F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4E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5FA6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5CF3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7C7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45A"/>
    <w:rsid w:val="0039691E"/>
    <w:rsid w:val="003975C1"/>
    <w:rsid w:val="00397D5F"/>
    <w:rsid w:val="003A0D16"/>
    <w:rsid w:val="003A2085"/>
    <w:rsid w:val="003A2252"/>
    <w:rsid w:val="003A2665"/>
    <w:rsid w:val="003A2914"/>
    <w:rsid w:val="003A2BD2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5E19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474B9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378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3C09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367A4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37A3"/>
    <w:rsid w:val="0057415F"/>
    <w:rsid w:val="005748FC"/>
    <w:rsid w:val="00575C36"/>
    <w:rsid w:val="005768E9"/>
    <w:rsid w:val="00576C37"/>
    <w:rsid w:val="00576CDB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9732E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61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1A1"/>
    <w:rsid w:val="00623DFC"/>
    <w:rsid w:val="00624E37"/>
    <w:rsid w:val="00625CAF"/>
    <w:rsid w:val="00626CE9"/>
    <w:rsid w:val="00626D3B"/>
    <w:rsid w:val="00630451"/>
    <w:rsid w:val="0063109D"/>
    <w:rsid w:val="006311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452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1F89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E7E44"/>
    <w:rsid w:val="007F099A"/>
    <w:rsid w:val="007F0F20"/>
    <w:rsid w:val="007F1AA1"/>
    <w:rsid w:val="007F2ABA"/>
    <w:rsid w:val="007F2D86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0E93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260E7"/>
    <w:rsid w:val="00827136"/>
    <w:rsid w:val="008304B5"/>
    <w:rsid w:val="00832568"/>
    <w:rsid w:val="00833AAD"/>
    <w:rsid w:val="00833FE5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3F2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66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43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680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11D7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4FD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2D3A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3EF8"/>
    <w:rsid w:val="00B5495A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3726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47F86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590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3E2"/>
    <w:rsid w:val="00CC16B0"/>
    <w:rsid w:val="00CC25D1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0A5D"/>
    <w:rsid w:val="00CE15C1"/>
    <w:rsid w:val="00CE2398"/>
    <w:rsid w:val="00CE2E7B"/>
    <w:rsid w:val="00CE3E4F"/>
    <w:rsid w:val="00CE5011"/>
    <w:rsid w:val="00CE54E6"/>
    <w:rsid w:val="00CE5FAF"/>
    <w:rsid w:val="00CE7117"/>
    <w:rsid w:val="00CE7525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D7C"/>
    <w:rsid w:val="00D33F9F"/>
    <w:rsid w:val="00D34E20"/>
    <w:rsid w:val="00D35B6C"/>
    <w:rsid w:val="00D35E25"/>
    <w:rsid w:val="00D361E8"/>
    <w:rsid w:val="00D362E5"/>
    <w:rsid w:val="00D378E2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1F12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07CF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0F5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2FB9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89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1FD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2CC7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560C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685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3A"/>
    <w:rsid w:val="00F11363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2D82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09A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7B5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CE7525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781F8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2023-04-09T08:14:00Z</cp:lastPrinted>
  <dcterms:created xsi:type="dcterms:W3CDTF">2023-04-09T08:53:00Z</dcterms:created>
  <dcterms:modified xsi:type="dcterms:W3CDTF">2023-04-10T14:30:00Z</dcterms:modified>
</cp:coreProperties>
</file>