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 xml:space="preserve">№ </w:t>
      </w:r>
      <w:r w:rsidR="00203F49" w:rsidRPr="00DF3BE3">
        <w:rPr>
          <w:sz w:val="28"/>
          <w:szCs w:val="28"/>
        </w:rPr>
        <w:t>7</w:t>
      </w:r>
      <w:r w:rsidR="00157107">
        <w:rPr>
          <w:sz w:val="28"/>
          <w:szCs w:val="28"/>
        </w:rPr>
        <w:t>3</w:t>
      </w:r>
      <w:r w:rsidR="00082606">
        <w:rPr>
          <w:sz w:val="28"/>
          <w:szCs w:val="28"/>
        </w:rPr>
        <w:t>/79</w:t>
      </w:r>
      <w:r w:rsidR="006B672C">
        <w:rPr>
          <w:sz w:val="28"/>
          <w:szCs w:val="28"/>
        </w:rPr>
        <w:t>8</w:t>
      </w:r>
      <w:r w:rsidR="002C1009" w:rsidRPr="00DF3BE3">
        <w:rPr>
          <w:sz w:val="28"/>
          <w:szCs w:val="28"/>
        </w:rPr>
        <w:t xml:space="preserve">  от </w:t>
      </w:r>
      <w:r w:rsidR="00082606">
        <w:rPr>
          <w:sz w:val="28"/>
          <w:szCs w:val="28"/>
        </w:rPr>
        <w:t>1</w:t>
      </w:r>
      <w:r w:rsidR="00157107">
        <w:rPr>
          <w:sz w:val="28"/>
          <w:szCs w:val="28"/>
        </w:rPr>
        <w:t>0</w:t>
      </w:r>
      <w:r w:rsidR="00082606">
        <w:rPr>
          <w:sz w:val="28"/>
          <w:szCs w:val="28"/>
        </w:rPr>
        <w:t>.09</w:t>
      </w:r>
      <w:r w:rsidRPr="00DF3BE3">
        <w:rPr>
          <w:sz w:val="28"/>
          <w:szCs w:val="28"/>
        </w:rPr>
        <w:t xml:space="preserve">.2020 г.     </w:t>
      </w:r>
      <w:r w:rsidRPr="00DF3BE3">
        <w:rPr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51"/>
        <w:gridCol w:w="4720"/>
      </w:tblGrid>
      <w:tr w:rsidR="00181540" w:rsidRPr="00DF3BE3" w:rsidTr="00181540">
        <w:tc>
          <w:tcPr>
            <w:tcW w:w="5068" w:type="dxa"/>
          </w:tcPr>
          <w:p w:rsidR="00181540" w:rsidRPr="00DF3BE3" w:rsidRDefault="0018154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81540" w:rsidRPr="00DF3BE3" w:rsidRDefault="006B672C" w:rsidP="006B672C">
            <w:pPr>
              <w:ind w:left="-62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B672C">
              <w:rPr>
                <w:sz w:val="28"/>
                <w:szCs w:val="28"/>
              </w:rPr>
              <w:t xml:space="preserve">размещении </w:t>
            </w:r>
            <w:r>
              <w:rPr>
                <w:sz w:val="28"/>
                <w:szCs w:val="28"/>
              </w:rPr>
              <w:t xml:space="preserve">копии второго </w:t>
            </w:r>
            <w:r w:rsidRPr="006B672C">
              <w:rPr>
                <w:sz w:val="28"/>
                <w:szCs w:val="28"/>
              </w:rPr>
              <w:t>протокола об итогах голосования</w:t>
            </w:r>
            <w:r>
              <w:rPr>
                <w:sz w:val="28"/>
                <w:szCs w:val="28"/>
              </w:rPr>
              <w:t xml:space="preserve"> в помещении </w:t>
            </w:r>
            <w:r w:rsidR="002A7AFF">
              <w:rPr>
                <w:sz w:val="28"/>
                <w:szCs w:val="28"/>
              </w:rPr>
              <w:t>ТИК Приозерского муниципального района Ленинградской области</w:t>
            </w:r>
          </w:p>
        </w:tc>
        <w:tc>
          <w:tcPr>
            <w:tcW w:w="5069" w:type="dxa"/>
          </w:tcPr>
          <w:p w:rsidR="00181540" w:rsidRPr="00DF3BE3" w:rsidRDefault="001815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81540" w:rsidRPr="00DF3BE3" w:rsidRDefault="00181540" w:rsidP="00181540">
      <w:pPr>
        <w:jc w:val="both"/>
        <w:rPr>
          <w:sz w:val="28"/>
          <w:szCs w:val="28"/>
        </w:rPr>
      </w:pPr>
    </w:p>
    <w:p w:rsidR="00CF2825" w:rsidRPr="00DF3BE3" w:rsidRDefault="00CF2825" w:rsidP="00CF2825">
      <w:pPr>
        <w:ind w:firstLine="709"/>
        <w:jc w:val="both"/>
        <w:rPr>
          <w:sz w:val="28"/>
          <w:szCs w:val="28"/>
        </w:rPr>
      </w:pPr>
      <w:proofErr w:type="gramStart"/>
      <w:r w:rsidRPr="00DF3BE3">
        <w:rPr>
          <w:sz w:val="28"/>
          <w:szCs w:val="28"/>
        </w:rPr>
        <w:t>В соответств</w:t>
      </w:r>
      <w:r w:rsidRPr="00157107">
        <w:rPr>
          <w:sz w:val="28"/>
          <w:szCs w:val="28"/>
        </w:rPr>
        <w:t xml:space="preserve">ии с пунктом </w:t>
      </w:r>
      <w:r w:rsidR="00B00D59" w:rsidRPr="00157107">
        <w:rPr>
          <w:sz w:val="28"/>
          <w:szCs w:val="28"/>
        </w:rPr>
        <w:t xml:space="preserve">с п. 7 ст. 69 </w:t>
      </w:r>
      <w:hyperlink r:id="rId6" w:history="1">
        <w:r w:rsidR="00B00D59" w:rsidRPr="00157107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="00157107">
        <w:rPr>
          <w:sz w:val="28"/>
          <w:szCs w:val="28"/>
        </w:rPr>
        <w:t xml:space="preserve"> и в связи с необходимостью предоставления для ознакомления копии второго экземпляра протокола об итогах голосования, </w:t>
      </w:r>
      <w:r w:rsidRPr="00DF3BE3">
        <w:rPr>
          <w:sz w:val="28"/>
          <w:szCs w:val="28"/>
        </w:rPr>
        <w:t>территориальная избирательная комиссия Приозерского муниципального района Ленинградской области</w:t>
      </w:r>
      <w:proofErr w:type="gramEnd"/>
    </w:p>
    <w:p w:rsidR="00CF2825" w:rsidRPr="00DF3BE3" w:rsidRDefault="00CF2825" w:rsidP="00CF2825">
      <w:pPr>
        <w:jc w:val="both"/>
        <w:rPr>
          <w:b/>
          <w:sz w:val="28"/>
          <w:szCs w:val="28"/>
        </w:rPr>
      </w:pP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  <w:r w:rsidRPr="00DF3BE3">
        <w:rPr>
          <w:b/>
          <w:sz w:val="28"/>
          <w:szCs w:val="28"/>
        </w:rPr>
        <w:t>ПОСТАНОВЛЯЕТ:</w:t>
      </w:r>
    </w:p>
    <w:p w:rsidR="00CF2825" w:rsidRPr="00DF3BE3" w:rsidRDefault="00CF2825" w:rsidP="00CF2825">
      <w:pPr>
        <w:ind w:left="2832" w:firstLine="708"/>
        <w:jc w:val="both"/>
        <w:rPr>
          <w:b/>
          <w:sz w:val="28"/>
          <w:szCs w:val="28"/>
        </w:rPr>
      </w:pPr>
    </w:p>
    <w:p w:rsidR="00157107" w:rsidRPr="00157107" w:rsidRDefault="00157107" w:rsidP="00C4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второго экземпляра протокола об итогах </w:t>
      </w:r>
      <w:r w:rsidRPr="00157107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13 сентября 2020 года </w:t>
      </w:r>
      <w:r w:rsidRPr="00157107">
        <w:rPr>
          <w:sz w:val="28"/>
          <w:szCs w:val="28"/>
        </w:rPr>
        <w:t>на выборах Губернатора Ленинградской области</w:t>
      </w:r>
      <w:r>
        <w:rPr>
          <w:sz w:val="28"/>
          <w:szCs w:val="28"/>
        </w:rPr>
        <w:t xml:space="preserve"> на информационном стенде в вестибюле администрации муниципального образования «Приозерский муниципальный район Ленинградской области», расположенного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Приозерск, ул. Ленина, д. 10.   </w:t>
      </w:r>
    </w:p>
    <w:p w:rsidR="00CF2825" w:rsidRPr="00DF3BE3" w:rsidRDefault="00082606" w:rsidP="00C40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2825" w:rsidRPr="00DF3BE3">
        <w:rPr>
          <w:sz w:val="28"/>
          <w:szCs w:val="28"/>
        </w:rPr>
        <w:t>. Направить настоящее решение в Избирательную комиссию Ленинградской области.</w:t>
      </w:r>
    </w:p>
    <w:p w:rsidR="00181540" w:rsidRPr="00DF3BE3" w:rsidRDefault="00DF3BE3" w:rsidP="00C40B11">
      <w:pPr>
        <w:tabs>
          <w:tab w:val="left" w:pos="567"/>
        </w:tabs>
        <w:jc w:val="both"/>
        <w:rPr>
          <w:sz w:val="28"/>
          <w:szCs w:val="28"/>
        </w:rPr>
      </w:pPr>
      <w:r w:rsidRPr="00DF3BE3">
        <w:rPr>
          <w:sz w:val="28"/>
          <w:szCs w:val="28"/>
        </w:rPr>
        <w:tab/>
      </w:r>
      <w:r w:rsidR="00082606">
        <w:rPr>
          <w:sz w:val="28"/>
          <w:szCs w:val="28"/>
        </w:rPr>
        <w:t xml:space="preserve">4. </w:t>
      </w:r>
      <w:r w:rsidR="00181540" w:rsidRPr="00DF3BE3">
        <w:rPr>
          <w:sz w:val="28"/>
          <w:szCs w:val="28"/>
        </w:rPr>
        <w:t>Разместить на сайте территориальной избирательной комиссии Приозерского муниципального района 017.iklenobl.ru.</w:t>
      </w:r>
    </w:p>
    <w:p w:rsidR="00082606" w:rsidRDefault="00082606" w:rsidP="00082606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082606" w:rsidRPr="00DF3BE3" w:rsidRDefault="00082606" w:rsidP="00082606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Председатель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  <w:r w:rsidRPr="00DF3BE3">
        <w:rPr>
          <w:sz w:val="28"/>
          <w:szCs w:val="28"/>
        </w:rPr>
        <w:t xml:space="preserve"> </w:t>
      </w:r>
    </w:p>
    <w:p w:rsidR="00082606" w:rsidRPr="00DF3BE3" w:rsidRDefault="00082606" w:rsidP="00082606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4C313B" w:rsidRPr="00DF3BE3" w:rsidRDefault="00181540" w:rsidP="004C313B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Е.И. </w:t>
      </w:r>
      <w:proofErr w:type="spellStart"/>
      <w:r w:rsidRPr="00DF3BE3">
        <w:rPr>
          <w:sz w:val="28"/>
          <w:szCs w:val="28"/>
        </w:rPr>
        <w:t>Красов</w:t>
      </w:r>
      <w:proofErr w:type="spellEnd"/>
    </w:p>
    <w:p w:rsidR="004C313B" w:rsidRPr="00DF3BE3" w:rsidRDefault="004C313B" w:rsidP="004C313B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 xml:space="preserve">Секретарь </w:t>
      </w:r>
      <w:proofErr w:type="gramStart"/>
      <w:r w:rsidRPr="00DF3BE3">
        <w:rPr>
          <w:sz w:val="28"/>
          <w:szCs w:val="28"/>
        </w:rPr>
        <w:t>территориальной</w:t>
      </w:r>
      <w:proofErr w:type="gramEnd"/>
    </w:p>
    <w:p w:rsidR="00181540" w:rsidRPr="00DF3BE3" w:rsidRDefault="00181540" w:rsidP="00181540">
      <w:pPr>
        <w:jc w:val="both"/>
        <w:rPr>
          <w:sz w:val="28"/>
          <w:szCs w:val="28"/>
        </w:rPr>
      </w:pPr>
      <w:r w:rsidRPr="00DF3BE3">
        <w:rPr>
          <w:sz w:val="28"/>
          <w:szCs w:val="28"/>
        </w:rPr>
        <w:t>Избирательной комиссии</w:t>
      </w:r>
    </w:p>
    <w:p w:rsidR="00181540" w:rsidRPr="00DF3BE3" w:rsidRDefault="00181540" w:rsidP="00181540">
      <w:pPr>
        <w:rPr>
          <w:sz w:val="28"/>
          <w:szCs w:val="28"/>
        </w:rPr>
      </w:pPr>
      <w:r w:rsidRPr="00DF3BE3">
        <w:rPr>
          <w:sz w:val="28"/>
          <w:szCs w:val="28"/>
        </w:rPr>
        <w:t>Приозерского муниципального района</w:t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</w:r>
      <w:r w:rsidRPr="00DF3BE3">
        <w:rPr>
          <w:sz w:val="28"/>
          <w:szCs w:val="28"/>
        </w:rPr>
        <w:tab/>
        <w:t xml:space="preserve">И.Е. </w:t>
      </w:r>
      <w:proofErr w:type="spellStart"/>
      <w:r w:rsidRPr="00DF3BE3">
        <w:rPr>
          <w:sz w:val="28"/>
          <w:szCs w:val="28"/>
        </w:rPr>
        <w:t>Дудникова</w:t>
      </w:r>
      <w:proofErr w:type="spellEnd"/>
    </w:p>
    <w:sectPr w:rsidR="00181540" w:rsidRPr="00DF3BE3" w:rsidSect="00082606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6E8"/>
    <w:multiLevelType w:val="hybridMultilevel"/>
    <w:tmpl w:val="704C7C26"/>
    <w:lvl w:ilvl="0" w:tplc="202C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12F"/>
    <w:rsid w:val="00017E76"/>
    <w:rsid w:val="000512C7"/>
    <w:rsid w:val="00060BA4"/>
    <w:rsid w:val="00063355"/>
    <w:rsid w:val="00082606"/>
    <w:rsid w:val="000B67F4"/>
    <w:rsid w:val="00157107"/>
    <w:rsid w:val="00181540"/>
    <w:rsid w:val="001940A9"/>
    <w:rsid w:val="001964EA"/>
    <w:rsid w:val="001E7797"/>
    <w:rsid w:val="00203F49"/>
    <w:rsid w:val="00236734"/>
    <w:rsid w:val="00254829"/>
    <w:rsid w:val="002A7AFF"/>
    <w:rsid w:val="002B52FE"/>
    <w:rsid w:val="002B78C5"/>
    <w:rsid w:val="002C0273"/>
    <w:rsid w:val="002C1009"/>
    <w:rsid w:val="00312ECB"/>
    <w:rsid w:val="00354F72"/>
    <w:rsid w:val="00372174"/>
    <w:rsid w:val="00397B27"/>
    <w:rsid w:val="00397E7C"/>
    <w:rsid w:val="004175A0"/>
    <w:rsid w:val="00417E3E"/>
    <w:rsid w:val="00475646"/>
    <w:rsid w:val="004A098C"/>
    <w:rsid w:val="004C313B"/>
    <w:rsid w:val="004D0704"/>
    <w:rsid w:val="005326A5"/>
    <w:rsid w:val="0057312F"/>
    <w:rsid w:val="005A15BD"/>
    <w:rsid w:val="00655A63"/>
    <w:rsid w:val="0069433F"/>
    <w:rsid w:val="006944E3"/>
    <w:rsid w:val="006B2C4D"/>
    <w:rsid w:val="006B672C"/>
    <w:rsid w:val="006B6F8A"/>
    <w:rsid w:val="006E5670"/>
    <w:rsid w:val="0071319B"/>
    <w:rsid w:val="007225D7"/>
    <w:rsid w:val="00745FD3"/>
    <w:rsid w:val="007629AC"/>
    <w:rsid w:val="00777C5A"/>
    <w:rsid w:val="00824B86"/>
    <w:rsid w:val="008423CB"/>
    <w:rsid w:val="00960BC1"/>
    <w:rsid w:val="009654A3"/>
    <w:rsid w:val="00984A39"/>
    <w:rsid w:val="009A098D"/>
    <w:rsid w:val="009B26F3"/>
    <w:rsid w:val="009B7EE7"/>
    <w:rsid w:val="00A44D78"/>
    <w:rsid w:val="00A50E25"/>
    <w:rsid w:val="00A66AB6"/>
    <w:rsid w:val="00A80FC6"/>
    <w:rsid w:val="00A9497E"/>
    <w:rsid w:val="00AD3607"/>
    <w:rsid w:val="00B00D59"/>
    <w:rsid w:val="00B12849"/>
    <w:rsid w:val="00B42696"/>
    <w:rsid w:val="00B5389D"/>
    <w:rsid w:val="00B84F44"/>
    <w:rsid w:val="00BB5595"/>
    <w:rsid w:val="00BE2D59"/>
    <w:rsid w:val="00C40B11"/>
    <w:rsid w:val="00C4253B"/>
    <w:rsid w:val="00C76FB3"/>
    <w:rsid w:val="00CF2825"/>
    <w:rsid w:val="00CF31D5"/>
    <w:rsid w:val="00D112F8"/>
    <w:rsid w:val="00D25AA7"/>
    <w:rsid w:val="00D96F56"/>
    <w:rsid w:val="00DC7FB8"/>
    <w:rsid w:val="00DE70CE"/>
    <w:rsid w:val="00DF170C"/>
    <w:rsid w:val="00DF3BE3"/>
    <w:rsid w:val="00E34A89"/>
    <w:rsid w:val="00E5634B"/>
    <w:rsid w:val="00E93D6C"/>
    <w:rsid w:val="00E94BD6"/>
    <w:rsid w:val="00EA568F"/>
    <w:rsid w:val="00F6049F"/>
    <w:rsid w:val="00F64541"/>
    <w:rsid w:val="00F85409"/>
    <w:rsid w:val="00FD4C7F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0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8B24-1913-4C98-ACAE-89341D9D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</cp:revision>
  <cp:lastPrinted>2020-09-10T12:27:00Z</cp:lastPrinted>
  <dcterms:created xsi:type="dcterms:W3CDTF">2020-09-13T05:25:00Z</dcterms:created>
  <dcterms:modified xsi:type="dcterms:W3CDTF">2020-09-13T05:25:00Z</dcterms:modified>
</cp:coreProperties>
</file>