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B80174">
        <w:rPr>
          <w:sz w:val="28"/>
          <w:szCs w:val="28"/>
        </w:rPr>
        <w:t>70/759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B80174">
              <w:rPr>
                <w:sz w:val="28"/>
                <w:szCs w:val="28"/>
              </w:rPr>
              <w:t>Денисова С. В.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B80174">
              <w:rPr>
                <w:sz w:val="28"/>
                <w:szCs w:val="28"/>
              </w:rPr>
              <w:t>58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B80174">
        <w:rPr>
          <w:sz w:val="28"/>
          <w:szCs w:val="28"/>
        </w:rPr>
        <w:t>Денисова С. В.</w:t>
      </w:r>
      <w:r w:rsidR="00B80174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</w:t>
      </w:r>
      <w:r w:rsidR="00170296">
        <w:rPr>
          <w:sz w:val="28"/>
          <w:szCs w:val="28"/>
        </w:rPr>
        <w:t>вобождении его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B80174">
        <w:rPr>
          <w:sz w:val="28"/>
          <w:szCs w:val="28"/>
        </w:rPr>
        <w:t>сии избирательного участка № 758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80140D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B80174">
        <w:rPr>
          <w:sz w:val="28"/>
          <w:szCs w:val="28"/>
        </w:rPr>
        <w:t>Денисова Сергея Ва</w:t>
      </w:r>
      <w:r w:rsidR="00B80174" w:rsidRPr="00B80174">
        <w:rPr>
          <w:sz w:val="28"/>
          <w:szCs w:val="28"/>
        </w:rPr>
        <w:t>лерьевича</w:t>
      </w:r>
      <w:r w:rsidR="003972B2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B80174" w:rsidRPr="00B80174">
        <w:rPr>
          <w:sz w:val="28"/>
          <w:szCs w:val="28"/>
        </w:rPr>
        <w:t>ссии избирательного участка №758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170296">
        <w:rPr>
          <w:sz w:val="28"/>
          <w:szCs w:val="28"/>
        </w:rPr>
        <w:t>м решающего голоса, назначенного</w:t>
      </w:r>
      <w:r w:rsidRPr="00B80174">
        <w:rPr>
          <w:sz w:val="28"/>
          <w:szCs w:val="28"/>
        </w:rPr>
        <w:t xml:space="preserve"> по представлению </w:t>
      </w:r>
      <w:r w:rsidR="00B80174">
        <w:rPr>
          <w:sz w:val="28"/>
          <w:szCs w:val="28"/>
        </w:rPr>
        <w:t>Приозерского местного отделения</w:t>
      </w:r>
      <w:r w:rsidR="00B80174" w:rsidRPr="0060211F">
        <w:rPr>
          <w:sz w:val="28"/>
          <w:szCs w:val="28"/>
        </w:rPr>
        <w:t xml:space="preserve"> Всероссийской политической партии «ЕДИНАЯ РОССИЯ</w:t>
      </w:r>
      <w:r w:rsidR="0080140D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>
        <w:rPr>
          <w:sz w:val="28"/>
          <w:szCs w:val="28"/>
        </w:rPr>
        <w:t>избирательного участка №758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949D6"/>
    <w:rsid w:val="000A0DBA"/>
    <w:rsid w:val="00161367"/>
    <w:rsid w:val="00170296"/>
    <w:rsid w:val="002B4B16"/>
    <w:rsid w:val="002C57F9"/>
    <w:rsid w:val="00353DF6"/>
    <w:rsid w:val="00391D5A"/>
    <w:rsid w:val="003972B2"/>
    <w:rsid w:val="003C6DFA"/>
    <w:rsid w:val="00424E73"/>
    <w:rsid w:val="004654E4"/>
    <w:rsid w:val="00501623"/>
    <w:rsid w:val="00564AEC"/>
    <w:rsid w:val="005B7F7C"/>
    <w:rsid w:val="00606C5C"/>
    <w:rsid w:val="00627F0E"/>
    <w:rsid w:val="0069316D"/>
    <w:rsid w:val="00695813"/>
    <w:rsid w:val="006C2EE3"/>
    <w:rsid w:val="00733C54"/>
    <w:rsid w:val="0080140D"/>
    <w:rsid w:val="008C7D98"/>
    <w:rsid w:val="00947405"/>
    <w:rsid w:val="00981199"/>
    <w:rsid w:val="009D08CD"/>
    <w:rsid w:val="009F75C7"/>
    <w:rsid w:val="00AD4FEB"/>
    <w:rsid w:val="00B2060E"/>
    <w:rsid w:val="00B80174"/>
    <w:rsid w:val="00C077C2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33</cp:revision>
  <cp:lastPrinted>2020-08-17T06:09:00Z</cp:lastPrinted>
  <dcterms:created xsi:type="dcterms:W3CDTF">2019-08-07T14:12:00Z</dcterms:created>
  <dcterms:modified xsi:type="dcterms:W3CDTF">2020-08-20T08:15:00Z</dcterms:modified>
</cp:coreProperties>
</file>