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6B07EE" w:rsidRPr="00623B17" w:rsidRDefault="006B07EE" w:rsidP="006B07EE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23B17" w:rsidRDefault="006B07EE" w:rsidP="006B07EE"/>
    <w:p w:rsidR="006B07EE" w:rsidRPr="006B07EE" w:rsidRDefault="005B2CF7" w:rsidP="006B07EE">
      <w:pPr>
        <w:rPr>
          <w:sz w:val="28"/>
          <w:szCs w:val="28"/>
        </w:rPr>
      </w:pPr>
      <w:r>
        <w:rPr>
          <w:sz w:val="28"/>
          <w:szCs w:val="28"/>
        </w:rPr>
        <w:t>№ 72</w:t>
      </w:r>
      <w:r w:rsidR="00D21D3B">
        <w:rPr>
          <w:sz w:val="28"/>
          <w:szCs w:val="28"/>
        </w:rPr>
        <w:t>/</w:t>
      </w:r>
      <w:r>
        <w:rPr>
          <w:sz w:val="28"/>
          <w:szCs w:val="28"/>
        </w:rPr>
        <w:t>794  от  31</w:t>
      </w:r>
      <w:r w:rsidR="00D21D3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6B07EE" w:rsidRPr="006B07EE">
        <w:rPr>
          <w:sz w:val="28"/>
          <w:szCs w:val="28"/>
        </w:rPr>
        <w:t>.2020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6B07EE" w:rsidRPr="006B07EE" w:rsidTr="009E721C">
        <w:tc>
          <w:tcPr>
            <w:tcW w:w="4926" w:type="dxa"/>
          </w:tcPr>
          <w:p w:rsidR="006B07EE" w:rsidRPr="006B07EE" w:rsidRDefault="00FA0519" w:rsidP="009E7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9E7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9E721C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  <w:proofErr w:type="gramEnd"/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9F02A7" w:rsidRDefault="006B07EE" w:rsidP="006B07EE">
      <w:pPr>
        <w:jc w:val="right"/>
      </w:pPr>
      <w:r w:rsidRPr="009F02A7">
        <w:t xml:space="preserve">Приложение </w:t>
      </w:r>
    </w:p>
    <w:p w:rsidR="006B07EE" w:rsidRPr="009F02A7" w:rsidRDefault="006B07EE" w:rsidP="006B07EE">
      <w:pPr>
        <w:jc w:val="right"/>
      </w:pPr>
      <w:r w:rsidRPr="009F02A7">
        <w:t xml:space="preserve">к постановлению ТИК </w:t>
      </w:r>
    </w:p>
    <w:p w:rsidR="006B07EE" w:rsidRPr="009F02A7" w:rsidRDefault="006B07EE" w:rsidP="006B07EE">
      <w:pPr>
        <w:jc w:val="right"/>
      </w:pPr>
      <w:r w:rsidRPr="009F02A7">
        <w:t xml:space="preserve">Приозерского муниципального </w:t>
      </w:r>
    </w:p>
    <w:p w:rsidR="006B07EE" w:rsidRDefault="006B07EE" w:rsidP="006B07EE">
      <w:pPr>
        <w:jc w:val="right"/>
      </w:pPr>
      <w:r w:rsidRPr="009F02A7">
        <w:t xml:space="preserve">района от </w:t>
      </w:r>
      <w:r w:rsidR="00194AD0">
        <w:t xml:space="preserve"> 31</w:t>
      </w:r>
      <w:r w:rsidR="001F24B8">
        <w:t>.08</w:t>
      </w:r>
      <w:r>
        <w:t>.2020</w:t>
      </w:r>
      <w:r w:rsidRPr="009F02A7">
        <w:t xml:space="preserve"> № </w:t>
      </w:r>
      <w:r w:rsidR="00194AD0">
        <w:t>72</w:t>
      </w:r>
      <w:r>
        <w:t>/</w:t>
      </w:r>
      <w:bookmarkStart w:id="0" w:name="_GoBack"/>
      <w:bookmarkEnd w:id="0"/>
      <w:r w:rsidR="00194AD0">
        <w:t>794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6B07EE" w:rsidRPr="00036574" w:rsidRDefault="006B07EE" w:rsidP="006B07EE">
      <w:pPr>
        <w:rPr>
          <w:sz w:val="28"/>
          <w:szCs w:val="28"/>
        </w:rPr>
      </w:pP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6B07EE" w:rsidRPr="00FC5B5D" w:rsidRDefault="006B07EE" w:rsidP="006B07EE">
      <w:pPr>
        <w:rPr>
          <w:sz w:val="28"/>
          <w:szCs w:val="28"/>
        </w:rPr>
      </w:pPr>
    </w:p>
    <w:p w:rsidR="006B07EE" w:rsidRPr="00FC5B5D" w:rsidRDefault="006B07EE" w:rsidP="00FC5B5D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 (назначение в состав участковой комиссии)</w:t>
      </w:r>
    </w:p>
    <w:p w:rsidR="006B07EE" w:rsidRPr="00623B17" w:rsidRDefault="006B07EE" w:rsidP="006B07E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6B07EE" w:rsidRPr="00BF48F6" w:rsidTr="009E721C">
        <w:tc>
          <w:tcPr>
            <w:tcW w:w="709" w:type="dxa"/>
            <w:shd w:val="clear" w:color="auto" w:fill="auto"/>
          </w:tcPr>
          <w:p w:rsidR="006B07EE" w:rsidRPr="00BF48F6" w:rsidRDefault="006B07EE" w:rsidP="009E721C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FC5B5D" w:rsidRPr="00623B17" w:rsidTr="009E721C">
        <w:tc>
          <w:tcPr>
            <w:tcW w:w="709" w:type="dxa"/>
            <w:shd w:val="clear" w:color="auto" w:fill="auto"/>
          </w:tcPr>
          <w:p w:rsidR="00FC5B5D" w:rsidRDefault="00FC5B5D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C5B5D" w:rsidRPr="001F24B8" w:rsidRDefault="001F24B8" w:rsidP="009E721C">
            <w:pPr>
              <w:rPr>
                <w:sz w:val="28"/>
                <w:szCs w:val="28"/>
              </w:rPr>
            </w:pPr>
            <w:r w:rsidRPr="001F24B8">
              <w:rPr>
                <w:sz w:val="28"/>
                <w:szCs w:val="28"/>
                <w:lang w:eastAsia="en-US"/>
              </w:rPr>
              <w:t>Г</w:t>
            </w:r>
            <w:r w:rsidR="00194AD0">
              <w:rPr>
                <w:sz w:val="28"/>
                <w:szCs w:val="28"/>
                <w:lang w:eastAsia="en-US"/>
              </w:rPr>
              <w:t>нездилова</w:t>
            </w:r>
            <w:r>
              <w:rPr>
                <w:sz w:val="28"/>
                <w:szCs w:val="28"/>
                <w:lang w:eastAsia="en-US"/>
              </w:rPr>
              <w:t xml:space="preserve"> Татьяна</w:t>
            </w:r>
            <w:r w:rsidRPr="001F24B8">
              <w:rPr>
                <w:sz w:val="28"/>
                <w:szCs w:val="28"/>
                <w:lang w:eastAsia="en-US"/>
              </w:rPr>
              <w:t xml:space="preserve"> Анатольевн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C5B5D" w:rsidRPr="006B07EE" w:rsidRDefault="00FC5B5D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F24B8">
              <w:rPr>
                <w:sz w:val="28"/>
                <w:szCs w:val="28"/>
              </w:rPr>
              <w:t>83</w:t>
            </w:r>
          </w:p>
        </w:tc>
        <w:tc>
          <w:tcPr>
            <w:tcW w:w="4678" w:type="dxa"/>
            <w:shd w:val="clear" w:color="auto" w:fill="auto"/>
          </w:tcPr>
          <w:p w:rsidR="00FC5B5D" w:rsidRPr="006B07EE" w:rsidRDefault="00FC5B5D" w:rsidP="009E721C">
            <w:pPr>
              <w:jc w:val="center"/>
              <w:rPr>
                <w:sz w:val="28"/>
                <w:szCs w:val="28"/>
              </w:rPr>
            </w:pPr>
            <w:r w:rsidRPr="006B07EE">
              <w:rPr>
                <w:sz w:val="28"/>
                <w:szCs w:val="28"/>
              </w:rPr>
              <w:t xml:space="preserve">собрание избирателей по месту </w:t>
            </w:r>
            <w:r w:rsidR="0052389A">
              <w:rPr>
                <w:sz w:val="28"/>
                <w:szCs w:val="28"/>
              </w:rPr>
              <w:t>работы</w:t>
            </w:r>
          </w:p>
        </w:tc>
        <w:tc>
          <w:tcPr>
            <w:tcW w:w="1099" w:type="dxa"/>
            <w:shd w:val="clear" w:color="auto" w:fill="auto"/>
          </w:tcPr>
          <w:p w:rsidR="00FC5B5D" w:rsidRPr="006B07EE" w:rsidRDefault="0052389A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4AD0">
              <w:rPr>
                <w:sz w:val="28"/>
                <w:szCs w:val="28"/>
              </w:rPr>
              <w:t>61</w:t>
            </w:r>
          </w:p>
        </w:tc>
      </w:tr>
    </w:tbl>
    <w:p w:rsidR="006B07EE" w:rsidRDefault="006B07EE" w:rsidP="006B07EE"/>
    <w:p w:rsidR="0068660E" w:rsidRPr="006B07EE" w:rsidRDefault="0068660E" w:rsidP="006B07EE"/>
    <w:sectPr w:rsidR="0068660E" w:rsidRPr="006B07EE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AD0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6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2CF7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B65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A2B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5D3F-2C33-4E10-B8B2-CCE69C95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2020-09-02T10:33:00Z</cp:lastPrinted>
  <dcterms:created xsi:type="dcterms:W3CDTF">2019-02-27T08:51:00Z</dcterms:created>
  <dcterms:modified xsi:type="dcterms:W3CDTF">2020-09-02T10:37:00Z</dcterms:modified>
</cp:coreProperties>
</file>