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5E" w:rsidRDefault="0076575E" w:rsidP="0076575E">
      <w:pPr>
        <w:pStyle w:val="7"/>
        <w:keepNext w:val="0"/>
        <w:widowControl/>
        <w:autoSpaceDE/>
        <w:rPr>
          <w:sz w:val="24"/>
          <w:szCs w:val="24"/>
        </w:rPr>
      </w:pPr>
      <w:r>
        <w:rPr>
          <w:sz w:val="24"/>
          <w:szCs w:val="24"/>
        </w:rPr>
        <w:t>Выборы Губернатора Ленинградской области</w:t>
      </w:r>
    </w:p>
    <w:p w:rsidR="0076575E" w:rsidRDefault="0076575E" w:rsidP="00181540">
      <w:pPr>
        <w:jc w:val="center"/>
        <w:rPr>
          <w:b/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Pr="00DF3BE3" w:rsidRDefault="00181540" w:rsidP="00181540">
      <w:pPr>
        <w:rPr>
          <w:sz w:val="28"/>
          <w:szCs w:val="28"/>
        </w:rPr>
      </w:pPr>
      <w:r w:rsidRPr="00DF3BE3">
        <w:rPr>
          <w:sz w:val="28"/>
          <w:szCs w:val="28"/>
        </w:rPr>
        <w:t xml:space="preserve">№ </w:t>
      </w:r>
      <w:r w:rsidR="00203F49" w:rsidRPr="00DF3BE3">
        <w:rPr>
          <w:sz w:val="28"/>
          <w:szCs w:val="28"/>
        </w:rPr>
        <w:t>7</w:t>
      </w:r>
      <w:r w:rsidR="00BE1FB2">
        <w:rPr>
          <w:sz w:val="28"/>
          <w:szCs w:val="28"/>
        </w:rPr>
        <w:t>2</w:t>
      </w:r>
      <w:r w:rsidR="00B84F44" w:rsidRPr="00DF3BE3">
        <w:rPr>
          <w:sz w:val="28"/>
          <w:szCs w:val="28"/>
        </w:rPr>
        <w:t>/</w:t>
      </w:r>
      <w:r w:rsidR="00DC56F8">
        <w:rPr>
          <w:sz w:val="28"/>
          <w:szCs w:val="28"/>
        </w:rPr>
        <w:t>791</w:t>
      </w:r>
      <w:r w:rsidR="002C1009" w:rsidRPr="00DF3BE3">
        <w:rPr>
          <w:sz w:val="28"/>
          <w:szCs w:val="28"/>
        </w:rPr>
        <w:t xml:space="preserve">  от </w:t>
      </w:r>
      <w:r w:rsidR="00BE1FB2">
        <w:rPr>
          <w:sz w:val="28"/>
          <w:szCs w:val="28"/>
        </w:rPr>
        <w:t xml:space="preserve"> </w:t>
      </w:r>
      <w:r w:rsidR="00642A00">
        <w:rPr>
          <w:sz w:val="28"/>
          <w:szCs w:val="28"/>
        </w:rPr>
        <w:t>31</w:t>
      </w:r>
      <w:r w:rsidR="002B78C5" w:rsidRPr="00DF3BE3">
        <w:rPr>
          <w:sz w:val="28"/>
          <w:szCs w:val="28"/>
        </w:rPr>
        <w:t>.0</w:t>
      </w:r>
      <w:r w:rsidR="00B42696" w:rsidRPr="00DF3BE3">
        <w:rPr>
          <w:sz w:val="28"/>
          <w:szCs w:val="28"/>
        </w:rPr>
        <w:t>8</w:t>
      </w:r>
      <w:r w:rsidRPr="00DF3BE3">
        <w:rPr>
          <w:sz w:val="28"/>
          <w:szCs w:val="28"/>
        </w:rPr>
        <w:t xml:space="preserve">. 2020 г.     </w:t>
      </w:r>
      <w:r w:rsidRPr="00DF3BE3">
        <w:rPr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851"/>
        <w:gridCol w:w="4720"/>
      </w:tblGrid>
      <w:tr w:rsidR="00181540" w:rsidRPr="00DF3BE3" w:rsidTr="00181540">
        <w:tc>
          <w:tcPr>
            <w:tcW w:w="5068" w:type="dxa"/>
          </w:tcPr>
          <w:p w:rsidR="00181540" w:rsidRPr="00DF3BE3" w:rsidRDefault="001815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81540" w:rsidRPr="00DF3BE3" w:rsidRDefault="00CF2825" w:rsidP="007E06DD">
            <w:pPr>
              <w:ind w:left="-62" w:right="-113"/>
              <w:jc w:val="both"/>
              <w:rPr>
                <w:sz w:val="28"/>
                <w:szCs w:val="28"/>
              </w:rPr>
            </w:pPr>
            <w:r w:rsidRPr="00DF3BE3">
              <w:rPr>
                <w:sz w:val="28"/>
                <w:szCs w:val="28"/>
              </w:rPr>
              <w:t>О</w:t>
            </w:r>
            <w:r w:rsidR="007E06DD">
              <w:rPr>
                <w:sz w:val="28"/>
                <w:szCs w:val="28"/>
              </w:rPr>
              <w:t>б</w:t>
            </w:r>
            <w:r w:rsidR="00183D09">
              <w:rPr>
                <w:sz w:val="28"/>
                <w:szCs w:val="28"/>
              </w:rPr>
              <w:t xml:space="preserve"> </w:t>
            </w:r>
            <w:r w:rsidR="007E06DD" w:rsidRPr="00183D09">
              <w:rPr>
                <w:sz w:val="28"/>
                <w:szCs w:val="28"/>
              </w:rPr>
              <w:t>использовани</w:t>
            </w:r>
            <w:r w:rsidR="007E06DD">
              <w:rPr>
                <w:sz w:val="28"/>
                <w:szCs w:val="28"/>
              </w:rPr>
              <w:t>и</w:t>
            </w:r>
            <w:r w:rsidR="007E06DD" w:rsidRPr="00183D09">
              <w:rPr>
                <w:sz w:val="28"/>
                <w:szCs w:val="28"/>
              </w:rPr>
              <w:t xml:space="preserve"> стационарн</w:t>
            </w:r>
            <w:r w:rsidR="007E06DD">
              <w:rPr>
                <w:sz w:val="28"/>
                <w:szCs w:val="28"/>
              </w:rPr>
              <w:t>ых</w:t>
            </w:r>
            <w:r w:rsidR="007E06DD" w:rsidRPr="00183D09">
              <w:rPr>
                <w:sz w:val="28"/>
                <w:szCs w:val="28"/>
              </w:rPr>
              <w:t xml:space="preserve"> ящик</w:t>
            </w:r>
            <w:r w:rsidR="007E06DD">
              <w:rPr>
                <w:sz w:val="28"/>
                <w:szCs w:val="28"/>
              </w:rPr>
              <w:t>ов</w:t>
            </w:r>
            <w:r w:rsidR="007E06DD" w:rsidRPr="00183D09">
              <w:rPr>
                <w:sz w:val="28"/>
                <w:szCs w:val="28"/>
              </w:rPr>
              <w:t xml:space="preserve"> для голосования </w:t>
            </w:r>
            <w:r w:rsidR="007E06DD">
              <w:rPr>
                <w:sz w:val="28"/>
                <w:szCs w:val="28"/>
              </w:rPr>
              <w:t xml:space="preserve">при </w:t>
            </w:r>
            <w:r w:rsidR="00183D09">
              <w:rPr>
                <w:sz w:val="28"/>
                <w:szCs w:val="28"/>
              </w:rPr>
              <w:t>проведении</w:t>
            </w:r>
            <w:r w:rsidR="00FA7AE7" w:rsidRPr="00FA7AE7">
              <w:rPr>
                <w:sz w:val="28"/>
                <w:szCs w:val="28"/>
              </w:rPr>
              <w:t xml:space="preserve"> </w:t>
            </w:r>
            <w:r w:rsidR="00FA7AE7" w:rsidRPr="00DF3BE3">
              <w:rPr>
                <w:sz w:val="28"/>
                <w:szCs w:val="28"/>
              </w:rPr>
              <w:t xml:space="preserve">на территории Приозерского муниципального района Ленинградской области </w:t>
            </w:r>
            <w:r w:rsidR="00FA7AE7" w:rsidRPr="00FA7AE7">
              <w:rPr>
                <w:sz w:val="28"/>
                <w:szCs w:val="28"/>
              </w:rPr>
              <w:t>до</w:t>
            </w:r>
            <w:r w:rsidR="007E06DD">
              <w:rPr>
                <w:sz w:val="28"/>
                <w:szCs w:val="28"/>
              </w:rPr>
              <w:t>срочного голосования в помещениях УИК</w:t>
            </w:r>
            <w:r w:rsidR="00FA7A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181540" w:rsidRPr="00DF3BE3" w:rsidRDefault="001815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81540" w:rsidRPr="00DF3BE3" w:rsidRDefault="00181540" w:rsidP="00181540">
      <w:pPr>
        <w:jc w:val="both"/>
        <w:rPr>
          <w:sz w:val="28"/>
          <w:szCs w:val="28"/>
        </w:rPr>
      </w:pPr>
    </w:p>
    <w:p w:rsidR="00CF2825" w:rsidRPr="00DF3BE3" w:rsidRDefault="00CF2825" w:rsidP="00CF2825">
      <w:pPr>
        <w:ind w:firstLine="709"/>
        <w:jc w:val="both"/>
        <w:rPr>
          <w:sz w:val="28"/>
          <w:szCs w:val="28"/>
        </w:rPr>
      </w:pPr>
      <w:proofErr w:type="gramStart"/>
      <w:r w:rsidRPr="00DF3BE3">
        <w:rPr>
          <w:sz w:val="28"/>
          <w:szCs w:val="28"/>
        </w:rPr>
        <w:t>В соответствии с пунктом 1</w:t>
      </w:r>
      <w:r w:rsidR="00D42BE9">
        <w:rPr>
          <w:sz w:val="28"/>
          <w:szCs w:val="28"/>
        </w:rPr>
        <w:t>6 ст. 65</w:t>
      </w:r>
      <w:r w:rsidR="00D42BE9" w:rsidRPr="00D42BE9">
        <w:t xml:space="preserve"> </w:t>
      </w:r>
      <w:r w:rsidR="00D42BE9" w:rsidRPr="00D42BE9">
        <w:rPr>
          <w:sz w:val="28"/>
          <w:szCs w:val="28"/>
        </w:rPr>
        <w:t>Федеральн</w:t>
      </w:r>
      <w:r w:rsidR="00D42BE9">
        <w:rPr>
          <w:sz w:val="28"/>
          <w:szCs w:val="28"/>
        </w:rPr>
        <w:t>ого</w:t>
      </w:r>
      <w:r w:rsidR="00D42BE9" w:rsidRPr="00D42BE9">
        <w:rPr>
          <w:sz w:val="28"/>
          <w:szCs w:val="28"/>
        </w:rPr>
        <w:t xml:space="preserve"> закон</w:t>
      </w:r>
      <w:r w:rsidR="00D42BE9">
        <w:rPr>
          <w:sz w:val="28"/>
          <w:szCs w:val="28"/>
        </w:rPr>
        <w:t>а</w:t>
      </w:r>
      <w:r w:rsidR="00D42BE9" w:rsidRPr="00D42BE9">
        <w:rPr>
          <w:sz w:val="28"/>
          <w:szCs w:val="28"/>
        </w:rPr>
        <w:t xml:space="preserve"> от 12.06.2002 N 67-ФЗ (ред. от 31.07.2020) "Об основных гарантиях избирательных прав и права на участие в референдуме граждан Российской Федерации"</w:t>
      </w:r>
      <w:r w:rsidR="00D42BE9">
        <w:rPr>
          <w:sz w:val="28"/>
          <w:szCs w:val="28"/>
        </w:rPr>
        <w:t xml:space="preserve">, с пунктом 1.8 </w:t>
      </w:r>
      <w:r w:rsidR="00D42BE9" w:rsidRPr="00D42BE9">
        <w:rPr>
          <w:sz w:val="28"/>
          <w:szCs w:val="28"/>
        </w:rPr>
        <w:t>Порядк</w:t>
      </w:r>
      <w:r w:rsidR="00D42BE9">
        <w:rPr>
          <w:sz w:val="28"/>
          <w:szCs w:val="28"/>
        </w:rPr>
        <w:t>а</w:t>
      </w:r>
      <w:r w:rsidR="00D42BE9" w:rsidRPr="00D42BE9">
        <w:rPr>
          <w:sz w:val="28"/>
          <w:szCs w:val="28"/>
        </w:rPr>
        <w:t xml:space="preserve">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</w:t>
      </w:r>
      <w:r w:rsidR="00D42BE9">
        <w:rPr>
          <w:sz w:val="28"/>
          <w:szCs w:val="28"/>
        </w:rPr>
        <w:t xml:space="preserve">, утвержденного </w:t>
      </w:r>
      <w:r w:rsidR="00D42BE9" w:rsidRPr="00D42BE9">
        <w:rPr>
          <w:sz w:val="28"/>
          <w:szCs w:val="28"/>
        </w:rPr>
        <w:t>Постановлени</w:t>
      </w:r>
      <w:r w:rsidR="00D42BE9">
        <w:rPr>
          <w:sz w:val="28"/>
          <w:szCs w:val="28"/>
        </w:rPr>
        <w:t>я</w:t>
      </w:r>
      <w:r w:rsidR="00D42BE9" w:rsidRPr="00D42BE9">
        <w:rPr>
          <w:sz w:val="28"/>
          <w:szCs w:val="28"/>
        </w:rPr>
        <w:t xml:space="preserve"> ЦИК</w:t>
      </w:r>
      <w:proofErr w:type="gramEnd"/>
      <w:r w:rsidR="00D42BE9" w:rsidRPr="00D42BE9">
        <w:rPr>
          <w:sz w:val="28"/>
          <w:szCs w:val="28"/>
        </w:rPr>
        <w:t xml:space="preserve"> России от 24.07.2020 N 260/1916-7</w:t>
      </w:r>
      <w:r w:rsidR="00FA7AE7">
        <w:rPr>
          <w:sz w:val="28"/>
          <w:szCs w:val="28"/>
        </w:rPr>
        <w:t>,</w:t>
      </w:r>
      <w:r w:rsidR="00F938B5">
        <w:rPr>
          <w:sz w:val="28"/>
          <w:szCs w:val="28"/>
        </w:rPr>
        <w:t xml:space="preserve"> </w:t>
      </w:r>
      <w:r w:rsidRPr="00DF3BE3">
        <w:rPr>
          <w:sz w:val="28"/>
          <w:szCs w:val="28"/>
        </w:rPr>
        <w:t>территориальная избирательная комиссия Приозерского муниципального района Ленинградской области</w:t>
      </w:r>
    </w:p>
    <w:p w:rsidR="00CF2825" w:rsidRPr="00DF3BE3" w:rsidRDefault="00CF2825" w:rsidP="00CF2825">
      <w:pPr>
        <w:jc w:val="both"/>
        <w:rPr>
          <w:b/>
          <w:sz w:val="28"/>
          <w:szCs w:val="28"/>
        </w:rPr>
      </w:pPr>
    </w:p>
    <w:p w:rsidR="00CF2825" w:rsidRPr="00DF3BE3" w:rsidRDefault="00CF2825" w:rsidP="00CF2825">
      <w:pPr>
        <w:ind w:left="2832" w:firstLine="708"/>
        <w:jc w:val="both"/>
        <w:rPr>
          <w:b/>
          <w:sz w:val="28"/>
          <w:szCs w:val="28"/>
        </w:rPr>
      </w:pPr>
      <w:r w:rsidRPr="00DF3BE3">
        <w:rPr>
          <w:b/>
          <w:sz w:val="28"/>
          <w:szCs w:val="28"/>
        </w:rPr>
        <w:t>ПОСТАНОВЛЯЕТ:</w:t>
      </w:r>
    </w:p>
    <w:p w:rsidR="00CF2825" w:rsidRPr="00DF3BE3" w:rsidRDefault="00CF2825" w:rsidP="00CF2825">
      <w:pPr>
        <w:ind w:left="2832" w:firstLine="708"/>
        <w:jc w:val="both"/>
        <w:rPr>
          <w:b/>
          <w:sz w:val="28"/>
          <w:szCs w:val="28"/>
        </w:rPr>
      </w:pPr>
    </w:p>
    <w:p w:rsidR="007E06DD" w:rsidRDefault="007E06DD" w:rsidP="007E06DD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E06DD">
        <w:rPr>
          <w:sz w:val="28"/>
          <w:szCs w:val="28"/>
        </w:rPr>
        <w:t xml:space="preserve">использовать при проведении досрочного голосования в помещениях участковых избирательных комиссий </w:t>
      </w:r>
      <w:r w:rsidR="000D551A">
        <w:rPr>
          <w:sz w:val="28"/>
          <w:szCs w:val="28"/>
        </w:rPr>
        <w:t xml:space="preserve">Приозерского муниципального района </w:t>
      </w:r>
      <w:r w:rsidRPr="007E06DD">
        <w:rPr>
          <w:sz w:val="28"/>
          <w:szCs w:val="28"/>
        </w:rPr>
        <w:t>стационарные ящики для голосования</w:t>
      </w:r>
      <w:r w:rsidR="000D551A">
        <w:rPr>
          <w:sz w:val="28"/>
          <w:szCs w:val="28"/>
        </w:rPr>
        <w:t>.</w:t>
      </w:r>
      <w:r w:rsidRPr="007E06DD">
        <w:rPr>
          <w:sz w:val="28"/>
          <w:szCs w:val="28"/>
        </w:rPr>
        <w:t xml:space="preserve"> </w:t>
      </w:r>
    </w:p>
    <w:p w:rsidR="00F938B5" w:rsidRPr="007E06DD" w:rsidRDefault="00CF2825" w:rsidP="007E06DD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E06DD">
        <w:rPr>
          <w:sz w:val="28"/>
          <w:szCs w:val="28"/>
        </w:rPr>
        <w:t>Участковым избирательным комиссиям обеспечить организацию и проведени</w:t>
      </w:r>
      <w:r w:rsidR="00F938B5" w:rsidRPr="007E06DD">
        <w:rPr>
          <w:sz w:val="28"/>
          <w:szCs w:val="28"/>
        </w:rPr>
        <w:t>е</w:t>
      </w:r>
      <w:r w:rsidRPr="007E06DD">
        <w:rPr>
          <w:sz w:val="28"/>
          <w:szCs w:val="28"/>
        </w:rPr>
        <w:t xml:space="preserve"> досрочного голосования в соответствии с </w:t>
      </w:r>
      <w:r w:rsidR="00F938B5" w:rsidRPr="007E06DD">
        <w:rPr>
          <w:sz w:val="28"/>
          <w:szCs w:val="28"/>
        </w:rPr>
        <w:t>п.п. 1.2, 1.8</w:t>
      </w:r>
      <w:r w:rsidR="007E06DD" w:rsidRPr="007E06DD">
        <w:rPr>
          <w:sz w:val="28"/>
          <w:szCs w:val="28"/>
        </w:rPr>
        <w:t>, 2</w:t>
      </w:r>
      <w:r w:rsidR="00F938B5" w:rsidRPr="007E06DD">
        <w:rPr>
          <w:sz w:val="28"/>
          <w:szCs w:val="28"/>
        </w:rPr>
        <w:t xml:space="preserve"> </w:t>
      </w:r>
      <w:r w:rsidRPr="007E06DD">
        <w:rPr>
          <w:sz w:val="28"/>
          <w:szCs w:val="28"/>
        </w:rPr>
        <w:t>Порядк</w:t>
      </w:r>
      <w:r w:rsidR="00F938B5" w:rsidRPr="007E06DD">
        <w:rPr>
          <w:sz w:val="28"/>
          <w:szCs w:val="28"/>
        </w:rPr>
        <w:t>а</w:t>
      </w:r>
      <w:r w:rsidRPr="007E06DD">
        <w:rPr>
          <w:sz w:val="28"/>
          <w:szCs w:val="28"/>
        </w:rPr>
        <w:t xml:space="preserve"> досрочного голосования</w:t>
      </w:r>
      <w:r w:rsidR="007E06DD" w:rsidRPr="007E06DD">
        <w:rPr>
          <w:sz w:val="28"/>
          <w:szCs w:val="28"/>
        </w:rPr>
        <w:t xml:space="preserve">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</w:t>
      </w:r>
      <w:r w:rsidR="00F938B5" w:rsidRPr="007E06DD">
        <w:rPr>
          <w:sz w:val="28"/>
          <w:szCs w:val="28"/>
        </w:rPr>
        <w:t>, утвержденного Постановлением ЦИК России от 24.07.2020 N 260/1916-7.</w:t>
      </w:r>
    </w:p>
    <w:p w:rsidR="00CF2825" w:rsidRPr="00DF3BE3" w:rsidRDefault="00F938B5" w:rsidP="00CF28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2825" w:rsidRPr="00DF3BE3">
        <w:rPr>
          <w:sz w:val="28"/>
          <w:szCs w:val="28"/>
        </w:rPr>
        <w:t xml:space="preserve">. Направить настоящее </w:t>
      </w:r>
      <w:r w:rsidR="00FD6AEB">
        <w:rPr>
          <w:sz w:val="28"/>
          <w:szCs w:val="28"/>
        </w:rPr>
        <w:t>постановление</w:t>
      </w:r>
      <w:bookmarkStart w:id="0" w:name="_GoBack"/>
      <w:bookmarkEnd w:id="0"/>
      <w:r w:rsidR="00CF2825" w:rsidRPr="00DF3BE3">
        <w:rPr>
          <w:sz w:val="28"/>
          <w:szCs w:val="28"/>
        </w:rPr>
        <w:t xml:space="preserve"> в Избирательную комиссию Ленинградской области.</w:t>
      </w:r>
    </w:p>
    <w:p w:rsidR="00181540" w:rsidRPr="00DF3BE3" w:rsidRDefault="00DF3BE3" w:rsidP="00DF3BE3">
      <w:pPr>
        <w:tabs>
          <w:tab w:val="left" w:pos="567"/>
        </w:tabs>
        <w:jc w:val="both"/>
        <w:rPr>
          <w:sz w:val="28"/>
          <w:szCs w:val="28"/>
        </w:rPr>
      </w:pPr>
      <w:r w:rsidRPr="00DF3BE3">
        <w:rPr>
          <w:sz w:val="28"/>
          <w:szCs w:val="28"/>
        </w:rPr>
        <w:tab/>
      </w:r>
      <w:r w:rsidR="00F938B5">
        <w:rPr>
          <w:sz w:val="28"/>
          <w:szCs w:val="28"/>
        </w:rPr>
        <w:t>4.</w:t>
      </w:r>
      <w:r w:rsidR="00181540" w:rsidRPr="00DF3BE3">
        <w:rPr>
          <w:sz w:val="28"/>
          <w:szCs w:val="28"/>
        </w:rPr>
        <w:t xml:space="preserve"> Разместить на сайте территориальной избирательной комиссии Приозерского муниципального района 017.iklenobl.ru.</w:t>
      </w:r>
    </w:p>
    <w:p w:rsidR="007E06DD" w:rsidRPr="00DF3BE3" w:rsidRDefault="007E06DD" w:rsidP="00181540">
      <w:pPr>
        <w:jc w:val="both"/>
        <w:rPr>
          <w:sz w:val="28"/>
          <w:szCs w:val="28"/>
        </w:rPr>
      </w:pPr>
    </w:p>
    <w:p w:rsidR="00181540" w:rsidRPr="00DF3BE3" w:rsidRDefault="00181540" w:rsidP="00181540">
      <w:pPr>
        <w:tabs>
          <w:tab w:val="left" w:pos="426"/>
        </w:tabs>
        <w:suppressAutoHyphens/>
        <w:jc w:val="both"/>
        <w:rPr>
          <w:sz w:val="28"/>
          <w:szCs w:val="28"/>
        </w:rPr>
      </w:pPr>
      <w:r w:rsidRPr="00DF3BE3">
        <w:rPr>
          <w:sz w:val="28"/>
          <w:szCs w:val="28"/>
        </w:rPr>
        <w:t xml:space="preserve">Председатель </w:t>
      </w:r>
      <w:proofErr w:type="gramStart"/>
      <w:r w:rsidRPr="00DF3BE3">
        <w:rPr>
          <w:sz w:val="28"/>
          <w:szCs w:val="28"/>
        </w:rPr>
        <w:t>территориальной</w:t>
      </w:r>
      <w:proofErr w:type="gramEnd"/>
      <w:r w:rsidRPr="00DF3BE3">
        <w:rPr>
          <w:sz w:val="28"/>
          <w:szCs w:val="28"/>
        </w:rPr>
        <w:t xml:space="preserve"> </w:t>
      </w:r>
    </w:p>
    <w:p w:rsidR="00181540" w:rsidRPr="00DF3BE3" w:rsidRDefault="00181540" w:rsidP="00181540">
      <w:pPr>
        <w:jc w:val="both"/>
        <w:rPr>
          <w:sz w:val="28"/>
          <w:szCs w:val="28"/>
        </w:rPr>
      </w:pPr>
      <w:r w:rsidRPr="00DF3BE3">
        <w:rPr>
          <w:sz w:val="28"/>
          <w:szCs w:val="28"/>
        </w:rPr>
        <w:t>избирательной комиссии</w:t>
      </w:r>
    </w:p>
    <w:p w:rsidR="00181540" w:rsidRPr="00DF3BE3" w:rsidRDefault="00181540" w:rsidP="00181540">
      <w:pPr>
        <w:jc w:val="both"/>
        <w:rPr>
          <w:sz w:val="28"/>
          <w:szCs w:val="28"/>
        </w:rPr>
      </w:pPr>
      <w:r w:rsidRPr="00DF3BE3">
        <w:rPr>
          <w:sz w:val="28"/>
          <w:szCs w:val="28"/>
        </w:rPr>
        <w:t>Приозерского муниципального района</w:t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  <w:t xml:space="preserve">Е.И. </w:t>
      </w:r>
      <w:proofErr w:type="spellStart"/>
      <w:r w:rsidRPr="00DF3BE3">
        <w:rPr>
          <w:sz w:val="28"/>
          <w:szCs w:val="28"/>
        </w:rPr>
        <w:t>Красов</w:t>
      </w:r>
      <w:proofErr w:type="spellEnd"/>
    </w:p>
    <w:p w:rsidR="00181540" w:rsidRPr="00DF3BE3" w:rsidRDefault="00181540" w:rsidP="00181540">
      <w:pPr>
        <w:jc w:val="both"/>
        <w:rPr>
          <w:sz w:val="28"/>
          <w:szCs w:val="28"/>
        </w:rPr>
      </w:pPr>
    </w:p>
    <w:p w:rsidR="00181540" w:rsidRPr="00DF3BE3" w:rsidRDefault="00181540" w:rsidP="00181540">
      <w:pPr>
        <w:jc w:val="both"/>
        <w:rPr>
          <w:sz w:val="28"/>
          <w:szCs w:val="28"/>
        </w:rPr>
      </w:pPr>
      <w:r w:rsidRPr="00DF3BE3">
        <w:rPr>
          <w:sz w:val="28"/>
          <w:szCs w:val="28"/>
        </w:rPr>
        <w:t xml:space="preserve">Секретарь </w:t>
      </w:r>
      <w:proofErr w:type="gramStart"/>
      <w:r w:rsidRPr="00DF3BE3">
        <w:rPr>
          <w:sz w:val="28"/>
          <w:szCs w:val="28"/>
        </w:rPr>
        <w:t>территориальной</w:t>
      </w:r>
      <w:proofErr w:type="gramEnd"/>
    </w:p>
    <w:p w:rsidR="00181540" w:rsidRPr="00DF3BE3" w:rsidRDefault="00181540" w:rsidP="00181540">
      <w:pPr>
        <w:jc w:val="both"/>
        <w:rPr>
          <w:sz w:val="28"/>
          <w:szCs w:val="28"/>
        </w:rPr>
      </w:pPr>
      <w:r w:rsidRPr="00DF3BE3">
        <w:rPr>
          <w:sz w:val="28"/>
          <w:szCs w:val="28"/>
        </w:rPr>
        <w:t>Избирательной комиссии</w:t>
      </w:r>
    </w:p>
    <w:p w:rsidR="00CF2825" w:rsidRDefault="00181540">
      <w:r w:rsidRPr="00DF3BE3">
        <w:rPr>
          <w:sz w:val="28"/>
          <w:szCs w:val="28"/>
        </w:rPr>
        <w:t>Приозерского муниципального района</w:t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</w:r>
      <w:r w:rsidR="00F938B5">
        <w:rPr>
          <w:sz w:val="28"/>
          <w:szCs w:val="28"/>
        </w:rPr>
        <w:t xml:space="preserve">     </w:t>
      </w:r>
      <w:r w:rsidRPr="00DF3BE3">
        <w:rPr>
          <w:sz w:val="28"/>
          <w:szCs w:val="28"/>
        </w:rPr>
        <w:t xml:space="preserve">И.Е. </w:t>
      </w:r>
      <w:proofErr w:type="spellStart"/>
      <w:r w:rsidR="00F938B5">
        <w:rPr>
          <w:sz w:val="28"/>
          <w:szCs w:val="28"/>
        </w:rPr>
        <w:t>Дудникова</w:t>
      </w:r>
      <w:proofErr w:type="spellEnd"/>
    </w:p>
    <w:sectPr w:rsidR="00CF2825" w:rsidSect="00642A00">
      <w:pgSz w:w="11906" w:h="16838"/>
      <w:pgMar w:top="568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62313"/>
    <w:multiLevelType w:val="hybridMultilevel"/>
    <w:tmpl w:val="F6BE8FBC"/>
    <w:lvl w:ilvl="0" w:tplc="93EAE8F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12F"/>
    <w:rsid w:val="00017E76"/>
    <w:rsid w:val="000512C7"/>
    <w:rsid w:val="00060BA4"/>
    <w:rsid w:val="00063355"/>
    <w:rsid w:val="000B67F4"/>
    <w:rsid w:val="000D551A"/>
    <w:rsid w:val="00181540"/>
    <w:rsid w:val="00183D09"/>
    <w:rsid w:val="001940A9"/>
    <w:rsid w:val="001964EA"/>
    <w:rsid w:val="001E7797"/>
    <w:rsid w:val="00203F49"/>
    <w:rsid w:val="00254829"/>
    <w:rsid w:val="002B52FE"/>
    <w:rsid w:val="002B78C5"/>
    <w:rsid w:val="002C0273"/>
    <w:rsid w:val="002C1009"/>
    <w:rsid w:val="00312ECB"/>
    <w:rsid w:val="00354F72"/>
    <w:rsid w:val="00362681"/>
    <w:rsid w:val="00372174"/>
    <w:rsid w:val="00397B27"/>
    <w:rsid w:val="00397E7C"/>
    <w:rsid w:val="004175A0"/>
    <w:rsid w:val="00417E3E"/>
    <w:rsid w:val="004A098C"/>
    <w:rsid w:val="004D0704"/>
    <w:rsid w:val="005326A5"/>
    <w:rsid w:val="0057312F"/>
    <w:rsid w:val="00642A00"/>
    <w:rsid w:val="00655A63"/>
    <w:rsid w:val="0069433F"/>
    <w:rsid w:val="006944E3"/>
    <w:rsid w:val="006B2C4D"/>
    <w:rsid w:val="006B6F8A"/>
    <w:rsid w:val="006E5670"/>
    <w:rsid w:val="0071319B"/>
    <w:rsid w:val="007225D7"/>
    <w:rsid w:val="00745FD3"/>
    <w:rsid w:val="007629AC"/>
    <w:rsid w:val="0076575E"/>
    <w:rsid w:val="00777C5A"/>
    <w:rsid w:val="007E06DD"/>
    <w:rsid w:val="00824B86"/>
    <w:rsid w:val="008423CB"/>
    <w:rsid w:val="00960BC1"/>
    <w:rsid w:val="009654A3"/>
    <w:rsid w:val="00984A39"/>
    <w:rsid w:val="009A098D"/>
    <w:rsid w:val="009B26F3"/>
    <w:rsid w:val="00A44D78"/>
    <w:rsid w:val="00A50E25"/>
    <w:rsid w:val="00A66AB6"/>
    <w:rsid w:val="00A80FC6"/>
    <w:rsid w:val="00A9497E"/>
    <w:rsid w:val="00AD3607"/>
    <w:rsid w:val="00B12849"/>
    <w:rsid w:val="00B41138"/>
    <w:rsid w:val="00B42696"/>
    <w:rsid w:val="00B84F44"/>
    <w:rsid w:val="00BB5595"/>
    <w:rsid w:val="00BE1FB2"/>
    <w:rsid w:val="00BE2D59"/>
    <w:rsid w:val="00C4253B"/>
    <w:rsid w:val="00C76FB3"/>
    <w:rsid w:val="00CF2825"/>
    <w:rsid w:val="00CF31D5"/>
    <w:rsid w:val="00D112F8"/>
    <w:rsid w:val="00D25AA7"/>
    <w:rsid w:val="00D42BE9"/>
    <w:rsid w:val="00D96F56"/>
    <w:rsid w:val="00DC56F8"/>
    <w:rsid w:val="00DE70CE"/>
    <w:rsid w:val="00DF170C"/>
    <w:rsid w:val="00DF3BE3"/>
    <w:rsid w:val="00E34A89"/>
    <w:rsid w:val="00E5634B"/>
    <w:rsid w:val="00E93D6C"/>
    <w:rsid w:val="00E94BD6"/>
    <w:rsid w:val="00EA568F"/>
    <w:rsid w:val="00F6049F"/>
    <w:rsid w:val="00F64541"/>
    <w:rsid w:val="00F85409"/>
    <w:rsid w:val="00F938B5"/>
    <w:rsid w:val="00FA7AE7"/>
    <w:rsid w:val="00FD4C7F"/>
    <w:rsid w:val="00FD6AEB"/>
    <w:rsid w:val="00F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  <w:style w:type="paragraph" w:customStyle="1" w:styleId="7">
    <w:name w:val="заголовок 7"/>
    <w:basedOn w:val="a"/>
    <w:next w:val="a"/>
    <w:rsid w:val="0076575E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8</cp:revision>
  <cp:lastPrinted>2020-09-01T07:30:00Z</cp:lastPrinted>
  <dcterms:created xsi:type="dcterms:W3CDTF">2020-08-26T15:25:00Z</dcterms:created>
  <dcterms:modified xsi:type="dcterms:W3CDTF">2020-09-01T12:10:00Z</dcterms:modified>
</cp:coreProperties>
</file>