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C" w:rsidRPr="0095632D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63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763F3C" w:rsidRPr="0095632D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63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763F3C" w:rsidRPr="0095632D" w:rsidRDefault="00763F3C" w:rsidP="00763F3C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763F3C" w:rsidRPr="0095632D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95632D">
        <w:rPr>
          <w:rFonts w:ascii="Times New Roman" w:hAnsi="Times New Roman" w:cs="Times New Roman"/>
          <w:b/>
        </w:rPr>
        <w:t>ПОСТАНОВЛЕНИЕ</w:t>
      </w:r>
    </w:p>
    <w:p w:rsidR="00763F3C" w:rsidRPr="0095632D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</w:p>
    <w:p w:rsidR="00763F3C" w:rsidRPr="0095632D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95632D">
        <w:rPr>
          <w:rFonts w:cs="Times New Roman"/>
          <w:sz w:val="24"/>
        </w:rPr>
        <w:t xml:space="preserve">    № </w:t>
      </w:r>
      <w:r w:rsidR="00C03F1D">
        <w:rPr>
          <w:rFonts w:cs="Times New Roman"/>
          <w:sz w:val="24"/>
        </w:rPr>
        <w:t>7</w:t>
      </w:r>
      <w:r w:rsidRPr="0095632D">
        <w:rPr>
          <w:rFonts w:cs="Times New Roman"/>
          <w:sz w:val="24"/>
        </w:rPr>
        <w:t>/</w:t>
      </w:r>
      <w:r w:rsidR="006063BB" w:rsidRPr="0095632D">
        <w:rPr>
          <w:rFonts w:cs="Times New Roman"/>
          <w:sz w:val="24"/>
        </w:rPr>
        <w:t>2</w:t>
      </w:r>
      <w:r w:rsidR="00387480">
        <w:rPr>
          <w:rFonts w:cs="Times New Roman"/>
          <w:sz w:val="24"/>
        </w:rPr>
        <w:t>8 от</w:t>
      </w:r>
      <w:r w:rsidRPr="0095632D">
        <w:rPr>
          <w:rFonts w:cs="Times New Roman"/>
          <w:sz w:val="24"/>
        </w:rPr>
        <w:t xml:space="preserve"> </w:t>
      </w:r>
      <w:r w:rsidR="00C03F1D">
        <w:rPr>
          <w:rFonts w:cs="Times New Roman"/>
          <w:color w:val="000000" w:themeColor="text1"/>
          <w:sz w:val="24"/>
        </w:rPr>
        <w:t>27</w:t>
      </w:r>
      <w:r w:rsidRPr="0095632D">
        <w:rPr>
          <w:rFonts w:cs="Times New Roman"/>
          <w:color w:val="000000" w:themeColor="text1"/>
          <w:sz w:val="24"/>
        </w:rPr>
        <w:t>.</w:t>
      </w:r>
      <w:r w:rsidR="006063BB" w:rsidRPr="0095632D">
        <w:rPr>
          <w:rFonts w:cs="Times New Roman"/>
          <w:sz w:val="24"/>
        </w:rPr>
        <w:t>02.2019</w:t>
      </w:r>
      <w:r w:rsidRPr="0095632D">
        <w:rPr>
          <w:rFonts w:cs="Times New Roman"/>
          <w:sz w:val="24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3F3C" w:rsidRPr="0095632D" w:rsidTr="0054469D">
        <w:tc>
          <w:tcPr>
            <w:tcW w:w="4785" w:type="dxa"/>
            <w:shd w:val="clear" w:color="auto" w:fill="auto"/>
          </w:tcPr>
          <w:p w:rsidR="00763F3C" w:rsidRPr="0095632D" w:rsidRDefault="00763F3C" w:rsidP="00763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2D" w:rsidRPr="0095632D" w:rsidRDefault="00710DA8" w:rsidP="0095632D">
            <w:pPr>
              <w:pStyle w:val="6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</w:t>
            </w:r>
            <w:r w:rsidR="0095632D" w:rsidRPr="0095632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О </w:t>
            </w:r>
            <w:r w:rsidR="0095632D" w:rsidRPr="0095632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Плане работы </w:t>
            </w:r>
            <w:r w:rsidR="0095632D" w:rsidRPr="0095632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территориальной избирательной комиссии Приозерского муниципального района</w:t>
            </w:r>
            <w:r w:rsidR="0095632D" w:rsidRPr="0095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2D" w:rsidRPr="0095632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Ленинградской области по обеспечению избирательных прав граждан с ограниченными физическими возможностями на 2019 год</w:t>
            </w:r>
            <w:r w:rsidR="0095632D" w:rsidRPr="0095632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</w:p>
          <w:p w:rsidR="00763F3C" w:rsidRPr="0095632D" w:rsidRDefault="00763F3C" w:rsidP="00763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63F3C" w:rsidRPr="0095632D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3C" w:rsidRPr="0095632D" w:rsidRDefault="00763F3C" w:rsidP="009563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2AD4" w:rsidRPr="0095632D" w:rsidRDefault="0095632D" w:rsidP="0095632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32D">
        <w:rPr>
          <w:rFonts w:ascii="Times New Roman" w:hAnsi="Times New Roman" w:cs="Times New Roman"/>
          <w:sz w:val="24"/>
          <w:szCs w:val="24"/>
        </w:rPr>
        <w:t>В соответствии с пунктом 5 Перечня Поручений Президента Российской Федерации Пр-50 по итогам встречи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 инвалидами и представителями общественных организаций </w:t>
      </w:r>
      <w:r w:rsidRPr="0095632D">
        <w:rPr>
          <w:rFonts w:ascii="Times New Roman" w:hAnsi="Times New Roman" w:cs="Times New Roman"/>
          <w:sz w:val="24"/>
          <w:szCs w:val="24"/>
        </w:rPr>
        <w:t>и профессиональных сообществ, оказывающих соде</w:t>
      </w:r>
      <w:r w:rsidR="00D37F14">
        <w:rPr>
          <w:rFonts w:ascii="Times New Roman" w:hAnsi="Times New Roman" w:cs="Times New Roman"/>
          <w:sz w:val="24"/>
          <w:szCs w:val="24"/>
        </w:rPr>
        <w:t xml:space="preserve">йствие инвалидам, </w:t>
      </w:r>
      <w:r w:rsidR="004A4AB3">
        <w:rPr>
          <w:rFonts w:ascii="Times New Roman" w:hAnsi="Times New Roman" w:cs="Times New Roman"/>
          <w:sz w:val="24"/>
          <w:szCs w:val="24"/>
        </w:rPr>
        <w:t>5 декабря 2017 года, постановлением</w:t>
      </w:r>
      <w:r w:rsidRPr="0095632D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комиссии Российской Федерации от 9 августа 2017 года №96/832-7 «О Рекомендациях по обеспечению реализации избирательных прав граждан Российской Федерации, являющихся инвалидами, при проведении</w:t>
      </w:r>
      <w:proofErr w:type="gramEnd"/>
      <w:r w:rsidRPr="0095632D">
        <w:rPr>
          <w:rFonts w:ascii="Times New Roman" w:hAnsi="Times New Roman" w:cs="Times New Roman"/>
          <w:sz w:val="24"/>
          <w:szCs w:val="24"/>
        </w:rPr>
        <w:t xml:space="preserve"> выборов в Российской Федерации»</w:t>
      </w:r>
      <w:r w:rsidR="004A4AB3">
        <w:rPr>
          <w:rFonts w:ascii="Times New Roman" w:hAnsi="Times New Roman" w:cs="Times New Roman"/>
          <w:sz w:val="24"/>
          <w:szCs w:val="24"/>
        </w:rPr>
        <w:t xml:space="preserve"> и </w:t>
      </w:r>
      <w:r w:rsidR="004A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Избирательной комиссии Ленинградской области от 30 января 2019 года № 37/276 </w:t>
      </w:r>
      <w:r w:rsidR="00172AD4" w:rsidRPr="009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избирательная комиссия Приозерского муниципального</w:t>
      </w:r>
      <w:r w:rsidR="005E6BEA" w:rsidRPr="009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AD4" w:rsidRPr="009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763F3C" w:rsidRPr="0095632D" w:rsidRDefault="00763F3C" w:rsidP="00763F3C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95632D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542DD" w:rsidRDefault="00A542DD" w:rsidP="00D63E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7455" w:rsidRDefault="00387480" w:rsidP="009563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632D" w:rsidRPr="0095632D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95632D" w:rsidRPr="009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избирательной комиссии Приозерского муниципального района</w:t>
      </w:r>
      <w:r w:rsidR="0095632D" w:rsidRPr="0095632D">
        <w:rPr>
          <w:rFonts w:ascii="Times New Roman" w:hAnsi="Times New Roman" w:cs="Times New Roman"/>
          <w:sz w:val="24"/>
          <w:szCs w:val="24"/>
        </w:rPr>
        <w:t xml:space="preserve"> Ленинградской области по обеспечению изби</w:t>
      </w:r>
      <w:r w:rsidR="00C03F1D">
        <w:rPr>
          <w:rFonts w:ascii="Times New Roman" w:hAnsi="Times New Roman" w:cs="Times New Roman"/>
          <w:sz w:val="24"/>
          <w:szCs w:val="24"/>
        </w:rPr>
        <w:t xml:space="preserve">рательных прав граждан </w:t>
      </w:r>
      <w:r w:rsidR="0095632D" w:rsidRPr="0095632D">
        <w:rPr>
          <w:rFonts w:ascii="Times New Roman" w:hAnsi="Times New Roman" w:cs="Times New Roman"/>
          <w:sz w:val="24"/>
          <w:szCs w:val="24"/>
        </w:rPr>
        <w:t>с ограниченными физическими возможностями на 2019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5E7455">
        <w:rPr>
          <w:rFonts w:ascii="Times New Roman" w:hAnsi="Times New Roman" w:cs="Times New Roman"/>
          <w:sz w:val="24"/>
          <w:szCs w:val="24"/>
        </w:rPr>
        <w:t>).</w:t>
      </w:r>
    </w:p>
    <w:p w:rsidR="0095632D" w:rsidRPr="0095632D" w:rsidRDefault="00D63E00" w:rsidP="0095632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7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2D" w:rsidRPr="0095632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632D" w:rsidRPr="0095632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02456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95632D" w:rsidRPr="0095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 муниципального района</w:t>
      </w:r>
      <w:r w:rsidR="0095632D" w:rsidRPr="0095632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95632D" w:rsidRPr="0095632D" w:rsidRDefault="00D63E00" w:rsidP="0095632D">
      <w:pPr>
        <w:tabs>
          <w:tab w:val="left" w:pos="90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74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2D" w:rsidRPr="009563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32D" w:rsidRPr="0095632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секретаря </w:t>
      </w:r>
      <w:r w:rsidR="00751C05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95632D" w:rsidRPr="0095632D">
        <w:rPr>
          <w:rFonts w:ascii="Times New Roman" w:hAnsi="Times New Roman" w:cs="Times New Roman"/>
          <w:sz w:val="24"/>
          <w:szCs w:val="24"/>
        </w:rPr>
        <w:t xml:space="preserve"> И.</w:t>
      </w:r>
      <w:r w:rsidR="0095632D">
        <w:rPr>
          <w:rFonts w:ascii="Times New Roman" w:hAnsi="Times New Roman" w:cs="Times New Roman"/>
          <w:sz w:val="24"/>
          <w:szCs w:val="24"/>
        </w:rPr>
        <w:t xml:space="preserve"> </w:t>
      </w:r>
      <w:r w:rsidR="0095632D" w:rsidRPr="0095632D">
        <w:rPr>
          <w:rFonts w:ascii="Times New Roman" w:hAnsi="Times New Roman" w:cs="Times New Roman"/>
          <w:sz w:val="24"/>
          <w:szCs w:val="24"/>
        </w:rPr>
        <w:t>Е</w:t>
      </w:r>
      <w:r w:rsidR="0095632D">
        <w:rPr>
          <w:rFonts w:ascii="Times New Roman" w:hAnsi="Times New Roman" w:cs="Times New Roman"/>
          <w:sz w:val="24"/>
          <w:szCs w:val="24"/>
        </w:rPr>
        <w:t>.</w:t>
      </w:r>
      <w:r w:rsidR="0095632D"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32D" w:rsidRPr="0095632D">
        <w:rPr>
          <w:rFonts w:ascii="Times New Roman" w:hAnsi="Times New Roman" w:cs="Times New Roman"/>
          <w:sz w:val="24"/>
          <w:szCs w:val="24"/>
        </w:rPr>
        <w:t>Дудникову</w:t>
      </w:r>
      <w:proofErr w:type="spellEnd"/>
      <w:r w:rsidR="0095632D" w:rsidRPr="0095632D">
        <w:rPr>
          <w:rFonts w:ascii="Times New Roman" w:hAnsi="Times New Roman" w:cs="Times New Roman"/>
          <w:sz w:val="24"/>
          <w:szCs w:val="24"/>
        </w:rPr>
        <w:t>.</w:t>
      </w:r>
    </w:p>
    <w:p w:rsid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32D" w:rsidRPr="0095632D" w:rsidRDefault="0095632D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F3C" w:rsidRPr="0095632D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632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</w:t>
      </w:r>
      <w:r w:rsidR="0095632D">
        <w:rPr>
          <w:rFonts w:ascii="Times New Roman" w:hAnsi="Times New Roman" w:cs="Times New Roman"/>
          <w:sz w:val="24"/>
          <w:szCs w:val="24"/>
        </w:rPr>
        <w:t xml:space="preserve">  </w:t>
      </w:r>
      <w:r w:rsidRPr="0095632D">
        <w:rPr>
          <w:rFonts w:ascii="Times New Roman" w:hAnsi="Times New Roman" w:cs="Times New Roman"/>
          <w:sz w:val="24"/>
          <w:szCs w:val="24"/>
        </w:rPr>
        <w:t xml:space="preserve"> Е.</w:t>
      </w:r>
      <w:r w:rsidR="0095632D">
        <w:rPr>
          <w:rFonts w:ascii="Times New Roman" w:hAnsi="Times New Roman" w:cs="Times New Roman"/>
          <w:sz w:val="24"/>
          <w:szCs w:val="24"/>
        </w:rPr>
        <w:t xml:space="preserve"> </w:t>
      </w:r>
      <w:r w:rsidRPr="0095632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D63E00" w:rsidRPr="0095632D" w:rsidRDefault="00D63E00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95632D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5632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95632D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2D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</w:t>
      </w:r>
      <w:r w:rsidR="0095632D">
        <w:rPr>
          <w:rFonts w:ascii="Times New Roman" w:hAnsi="Times New Roman" w:cs="Times New Roman"/>
          <w:sz w:val="24"/>
          <w:szCs w:val="24"/>
        </w:rPr>
        <w:t xml:space="preserve"> </w:t>
      </w:r>
      <w:r w:rsidRPr="0095632D">
        <w:rPr>
          <w:rFonts w:ascii="Times New Roman" w:hAnsi="Times New Roman" w:cs="Times New Roman"/>
          <w:sz w:val="24"/>
          <w:szCs w:val="24"/>
        </w:rPr>
        <w:t>Е</w:t>
      </w:r>
      <w:r w:rsidR="0095632D">
        <w:rPr>
          <w:rFonts w:ascii="Times New Roman" w:hAnsi="Times New Roman" w:cs="Times New Roman"/>
          <w:sz w:val="24"/>
          <w:szCs w:val="24"/>
        </w:rPr>
        <w:t>.</w:t>
      </w:r>
      <w:r w:rsidRPr="0095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32D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5C77" w:rsidRDefault="00C05C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5C77" w:rsidRDefault="00C05C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5C77" w:rsidRDefault="00C05C77" w:rsidP="00C05C77">
      <w:pPr>
        <w:rPr>
          <w:rFonts w:ascii="Times New Roman" w:hAnsi="Times New Roman" w:cs="Times New Roman"/>
          <w:sz w:val="24"/>
          <w:szCs w:val="24"/>
        </w:rPr>
      </w:pPr>
    </w:p>
    <w:sectPr w:rsidR="00C05C77" w:rsidSect="009458CF">
      <w:pgSz w:w="11905" w:h="16838"/>
      <w:pgMar w:top="1134" w:right="706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§ЮЎм§Ў?Ўм§А?§Ю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17"/>
  </w:num>
  <w:num w:numId="5">
    <w:abstractNumId w:val="23"/>
  </w:num>
  <w:num w:numId="6">
    <w:abstractNumId w:val="12"/>
  </w:num>
  <w:num w:numId="7">
    <w:abstractNumId w:val="20"/>
  </w:num>
  <w:num w:numId="8">
    <w:abstractNumId w:val="40"/>
  </w:num>
  <w:num w:numId="9">
    <w:abstractNumId w:val="2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34"/>
  </w:num>
  <w:num w:numId="15">
    <w:abstractNumId w:val="24"/>
  </w:num>
  <w:num w:numId="16">
    <w:abstractNumId w:val="39"/>
  </w:num>
  <w:num w:numId="17">
    <w:abstractNumId w:val="0"/>
  </w:num>
  <w:num w:numId="18">
    <w:abstractNumId w:val="37"/>
  </w:num>
  <w:num w:numId="19">
    <w:abstractNumId w:val="26"/>
  </w:num>
  <w:num w:numId="20">
    <w:abstractNumId w:val="33"/>
  </w:num>
  <w:num w:numId="21">
    <w:abstractNumId w:val="10"/>
  </w:num>
  <w:num w:numId="22">
    <w:abstractNumId w:val="27"/>
  </w:num>
  <w:num w:numId="23">
    <w:abstractNumId w:val="1"/>
  </w:num>
  <w:num w:numId="24">
    <w:abstractNumId w:val="19"/>
  </w:num>
  <w:num w:numId="25">
    <w:abstractNumId w:val="7"/>
  </w:num>
  <w:num w:numId="26">
    <w:abstractNumId w:val="35"/>
  </w:num>
  <w:num w:numId="27">
    <w:abstractNumId w:val="25"/>
  </w:num>
  <w:num w:numId="28">
    <w:abstractNumId w:val="18"/>
  </w:num>
  <w:num w:numId="29">
    <w:abstractNumId w:val="8"/>
  </w:num>
  <w:num w:numId="30">
    <w:abstractNumId w:val="30"/>
  </w:num>
  <w:num w:numId="31">
    <w:abstractNumId w:val="13"/>
  </w:num>
  <w:num w:numId="32">
    <w:abstractNumId w:val="21"/>
  </w:num>
  <w:num w:numId="33">
    <w:abstractNumId w:val="36"/>
  </w:num>
  <w:num w:numId="34">
    <w:abstractNumId w:val="22"/>
  </w:num>
  <w:num w:numId="35">
    <w:abstractNumId w:val="4"/>
  </w:num>
  <w:num w:numId="36">
    <w:abstractNumId w:val="3"/>
  </w:num>
  <w:num w:numId="37">
    <w:abstractNumId w:val="31"/>
  </w:num>
  <w:num w:numId="38">
    <w:abstractNumId w:val="38"/>
  </w:num>
  <w:num w:numId="39">
    <w:abstractNumId w:val="6"/>
  </w:num>
  <w:num w:numId="40">
    <w:abstractNumId w:val="28"/>
  </w:num>
  <w:num w:numId="41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24563"/>
    <w:rsid w:val="00034C10"/>
    <w:rsid w:val="00076964"/>
    <w:rsid w:val="000778A7"/>
    <w:rsid w:val="00080F8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72AD4"/>
    <w:rsid w:val="00196FBE"/>
    <w:rsid w:val="001B4B55"/>
    <w:rsid w:val="001D33E8"/>
    <w:rsid w:val="001F2467"/>
    <w:rsid w:val="002059F6"/>
    <w:rsid w:val="002444BD"/>
    <w:rsid w:val="00246EF8"/>
    <w:rsid w:val="0027680E"/>
    <w:rsid w:val="00283A19"/>
    <w:rsid w:val="00286F95"/>
    <w:rsid w:val="00290A25"/>
    <w:rsid w:val="002B4602"/>
    <w:rsid w:val="002F17F3"/>
    <w:rsid w:val="002F2F6C"/>
    <w:rsid w:val="002F7D50"/>
    <w:rsid w:val="00366B87"/>
    <w:rsid w:val="003863E9"/>
    <w:rsid w:val="00387480"/>
    <w:rsid w:val="00394DB6"/>
    <w:rsid w:val="003A2C63"/>
    <w:rsid w:val="003C500D"/>
    <w:rsid w:val="003C6023"/>
    <w:rsid w:val="0041383B"/>
    <w:rsid w:val="00432E30"/>
    <w:rsid w:val="00477073"/>
    <w:rsid w:val="004924F8"/>
    <w:rsid w:val="004A4AB3"/>
    <w:rsid w:val="004B4B74"/>
    <w:rsid w:val="004D2B6A"/>
    <w:rsid w:val="004D6C5A"/>
    <w:rsid w:val="00506491"/>
    <w:rsid w:val="00507658"/>
    <w:rsid w:val="00562464"/>
    <w:rsid w:val="00562610"/>
    <w:rsid w:val="00572EE9"/>
    <w:rsid w:val="00581ECA"/>
    <w:rsid w:val="00584438"/>
    <w:rsid w:val="00584526"/>
    <w:rsid w:val="005C044A"/>
    <w:rsid w:val="005C510A"/>
    <w:rsid w:val="005C7D63"/>
    <w:rsid w:val="005E65F5"/>
    <w:rsid w:val="005E6BEA"/>
    <w:rsid w:val="005E7455"/>
    <w:rsid w:val="005F268F"/>
    <w:rsid w:val="005F33C8"/>
    <w:rsid w:val="006063BB"/>
    <w:rsid w:val="006204D0"/>
    <w:rsid w:val="006267D4"/>
    <w:rsid w:val="00626F00"/>
    <w:rsid w:val="006535B2"/>
    <w:rsid w:val="00654E3C"/>
    <w:rsid w:val="00685503"/>
    <w:rsid w:val="0069020B"/>
    <w:rsid w:val="00694F77"/>
    <w:rsid w:val="00695B55"/>
    <w:rsid w:val="006A0BC6"/>
    <w:rsid w:val="00710DA8"/>
    <w:rsid w:val="0072530B"/>
    <w:rsid w:val="007301AC"/>
    <w:rsid w:val="00730A8E"/>
    <w:rsid w:val="00734DD8"/>
    <w:rsid w:val="00740E3E"/>
    <w:rsid w:val="00751C05"/>
    <w:rsid w:val="00753AE2"/>
    <w:rsid w:val="00763F3C"/>
    <w:rsid w:val="007E0A45"/>
    <w:rsid w:val="007E30B0"/>
    <w:rsid w:val="007F474F"/>
    <w:rsid w:val="008202A3"/>
    <w:rsid w:val="00824947"/>
    <w:rsid w:val="00885F53"/>
    <w:rsid w:val="008963B6"/>
    <w:rsid w:val="008A0FF5"/>
    <w:rsid w:val="008B0E7B"/>
    <w:rsid w:val="008C3A9C"/>
    <w:rsid w:val="008D417F"/>
    <w:rsid w:val="008D52BF"/>
    <w:rsid w:val="00925FE1"/>
    <w:rsid w:val="00930304"/>
    <w:rsid w:val="009458CF"/>
    <w:rsid w:val="00947BA9"/>
    <w:rsid w:val="0095632D"/>
    <w:rsid w:val="009766E4"/>
    <w:rsid w:val="009A1D65"/>
    <w:rsid w:val="009D5D95"/>
    <w:rsid w:val="009D7737"/>
    <w:rsid w:val="009E2F8B"/>
    <w:rsid w:val="009E34A7"/>
    <w:rsid w:val="009F49FC"/>
    <w:rsid w:val="00A12301"/>
    <w:rsid w:val="00A123F8"/>
    <w:rsid w:val="00A542DD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B2ACD"/>
    <w:rsid w:val="00BB40CB"/>
    <w:rsid w:val="00BC0760"/>
    <w:rsid w:val="00BC77D8"/>
    <w:rsid w:val="00BD554F"/>
    <w:rsid w:val="00BE5769"/>
    <w:rsid w:val="00C03F1D"/>
    <w:rsid w:val="00C05C77"/>
    <w:rsid w:val="00C06603"/>
    <w:rsid w:val="00C06969"/>
    <w:rsid w:val="00C159A3"/>
    <w:rsid w:val="00C35E2F"/>
    <w:rsid w:val="00C64EF0"/>
    <w:rsid w:val="00C81B19"/>
    <w:rsid w:val="00CB79FF"/>
    <w:rsid w:val="00CE23F4"/>
    <w:rsid w:val="00CF4F18"/>
    <w:rsid w:val="00D14FCE"/>
    <w:rsid w:val="00D21020"/>
    <w:rsid w:val="00D2637E"/>
    <w:rsid w:val="00D37947"/>
    <w:rsid w:val="00D37F14"/>
    <w:rsid w:val="00D52A66"/>
    <w:rsid w:val="00D63E00"/>
    <w:rsid w:val="00D66EEC"/>
    <w:rsid w:val="00D83C87"/>
    <w:rsid w:val="00DA4E89"/>
    <w:rsid w:val="00DE7C0F"/>
    <w:rsid w:val="00E43CAE"/>
    <w:rsid w:val="00E47B3F"/>
    <w:rsid w:val="00E5288F"/>
    <w:rsid w:val="00E62AD4"/>
    <w:rsid w:val="00E63A28"/>
    <w:rsid w:val="00E65B83"/>
    <w:rsid w:val="00EA052C"/>
    <w:rsid w:val="00EB3F4D"/>
    <w:rsid w:val="00EC6F82"/>
    <w:rsid w:val="00EF3E3C"/>
    <w:rsid w:val="00F14768"/>
    <w:rsid w:val="00F50C76"/>
    <w:rsid w:val="00F5390A"/>
    <w:rsid w:val="00F6107D"/>
    <w:rsid w:val="00F615D7"/>
    <w:rsid w:val="00F64059"/>
    <w:rsid w:val="00F853D1"/>
    <w:rsid w:val="00FA3B98"/>
    <w:rsid w:val="00FA3EF4"/>
    <w:rsid w:val="00FC52D5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3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rsid w:val="00763F3C"/>
  </w:style>
  <w:style w:type="character" w:customStyle="1" w:styleId="60">
    <w:name w:val="Заголовок 6 Знак"/>
    <w:basedOn w:val="a0"/>
    <w:link w:val="6"/>
    <w:uiPriority w:val="9"/>
    <w:semiHidden/>
    <w:rsid w:val="009563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85D5-9A04-428E-B8FF-142FF23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Пользователь</cp:lastModifiedBy>
  <cp:revision>40</cp:revision>
  <cp:lastPrinted>2019-02-14T13:06:00Z</cp:lastPrinted>
  <dcterms:created xsi:type="dcterms:W3CDTF">2018-06-18T09:02:00Z</dcterms:created>
  <dcterms:modified xsi:type="dcterms:W3CDTF">2019-03-01T08:43:00Z</dcterms:modified>
</cp:coreProperties>
</file>