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7C" w:rsidRPr="0095076E" w:rsidRDefault="00F2227C" w:rsidP="00F2227C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ТЕРРИТОРИАЛЬНАЯ избирательная комиссия</w:t>
      </w:r>
    </w:p>
    <w:p w:rsidR="00F2227C" w:rsidRPr="0095076E" w:rsidRDefault="00F2227C" w:rsidP="00F2227C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приозерского муниципального района</w:t>
      </w:r>
    </w:p>
    <w:p w:rsidR="00F2227C" w:rsidRPr="0095076E" w:rsidRDefault="00F2227C" w:rsidP="00F2227C">
      <w:pPr>
        <w:jc w:val="center"/>
        <w:rPr>
          <w:caps/>
          <w:sz w:val="22"/>
          <w:szCs w:val="22"/>
        </w:rPr>
      </w:pPr>
    </w:p>
    <w:p w:rsidR="00F2227C" w:rsidRPr="0095076E" w:rsidRDefault="00F2227C" w:rsidP="00F2227C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 xml:space="preserve">постановление </w:t>
      </w:r>
    </w:p>
    <w:p w:rsidR="00F2227C" w:rsidRPr="0095076E" w:rsidRDefault="00F2227C" w:rsidP="00F2227C">
      <w:pPr>
        <w:rPr>
          <w:sz w:val="22"/>
          <w:szCs w:val="22"/>
        </w:rPr>
      </w:pPr>
    </w:p>
    <w:p w:rsidR="00F2227C" w:rsidRPr="0095076E" w:rsidRDefault="00F2227C" w:rsidP="00F2227C">
      <w:pPr>
        <w:rPr>
          <w:sz w:val="22"/>
          <w:szCs w:val="22"/>
        </w:rPr>
      </w:pPr>
      <w:r w:rsidRPr="0095076E">
        <w:rPr>
          <w:sz w:val="22"/>
          <w:szCs w:val="22"/>
        </w:rPr>
        <w:t>№ 2</w:t>
      </w:r>
      <w:r w:rsidR="006B518A">
        <w:rPr>
          <w:sz w:val="22"/>
          <w:szCs w:val="22"/>
        </w:rPr>
        <w:t>9</w:t>
      </w:r>
      <w:r w:rsidRPr="0095076E">
        <w:rPr>
          <w:sz w:val="22"/>
          <w:szCs w:val="22"/>
        </w:rPr>
        <w:t>/</w:t>
      </w:r>
      <w:r w:rsidR="006B518A">
        <w:rPr>
          <w:sz w:val="22"/>
          <w:szCs w:val="22"/>
        </w:rPr>
        <w:t>511</w:t>
      </w:r>
      <w:r w:rsidRPr="0095076E">
        <w:rPr>
          <w:sz w:val="22"/>
          <w:szCs w:val="22"/>
        </w:rPr>
        <w:t xml:space="preserve">  от </w:t>
      </w:r>
      <w:r w:rsidR="006B518A">
        <w:rPr>
          <w:sz w:val="22"/>
          <w:szCs w:val="22"/>
        </w:rPr>
        <w:t>2</w:t>
      </w:r>
      <w:r w:rsidRPr="0095076E">
        <w:rPr>
          <w:sz w:val="22"/>
          <w:szCs w:val="22"/>
        </w:rPr>
        <w:t>0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F2227C" w:rsidRPr="0095076E" w:rsidTr="00174CBE">
        <w:tc>
          <w:tcPr>
            <w:tcW w:w="5068" w:type="dxa"/>
          </w:tcPr>
          <w:p w:rsidR="00F2227C" w:rsidRPr="0095076E" w:rsidRDefault="00F2227C" w:rsidP="00174CBE">
            <w:pPr>
              <w:jc w:val="both"/>
              <w:rPr>
                <w:sz w:val="22"/>
                <w:szCs w:val="22"/>
              </w:rPr>
            </w:pPr>
          </w:p>
          <w:p w:rsidR="00F2227C" w:rsidRPr="0095076E" w:rsidRDefault="00F2227C" w:rsidP="00CE5789">
            <w:pPr>
              <w:jc w:val="both"/>
              <w:rPr>
                <w:sz w:val="22"/>
                <w:szCs w:val="22"/>
              </w:rPr>
            </w:pPr>
            <w:r w:rsidRPr="0095076E">
              <w:rPr>
                <w:sz w:val="22"/>
                <w:szCs w:val="22"/>
              </w:rPr>
              <w:t>О назначении члена участковой избирательной комиссии избирательного участка № 7</w:t>
            </w:r>
            <w:r>
              <w:rPr>
                <w:sz w:val="22"/>
                <w:szCs w:val="22"/>
              </w:rPr>
              <w:t>60</w:t>
            </w:r>
            <w:r w:rsidRPr="0095076E">
              <w:rPr>
                <w:sz w:val="22"/>
                <w:szCs w:val="22"/>
              </w:rPr>
              <w:t xml:space="preserve"> с правом решающего голоса </w:t>
            </w:r>
            <w:proofErr w:type="spellStart"/>
            <w:r>
              <w:rPr>
                <w:sz w:val="22"/>
                <w:szCs w:val="22"/>
              </w:rPr>
              <w:t>Гаранов</w:t>
            </w:r>
            <w:r w:rsidR="00CE5789">
              <w:rPr>
                <w:sz w:val="22"/>
                <w:szCs w:val="22"/>
              </w:rPr>
              <w:t>ой</w:t>
            </w:r>
            <w:proofErr w:type="spellEnd"/>
            <w:r>
              <w:rPr>
                <w:sz w:val="22"/>
                <w:szCs w:val="22"/>
              </w:rPr>
              <w:t xml:space="preserve"> Е.К.</w:t>
            </w:r>
            <w:r w:rsidRPr="009507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</w:tcPr>
          <w:p w:rsidR="00F2227C" w:rsidRPr="0095076E" w:rsidRDefault="00F2227C" w:rsidP="00174CBE">
            <w:pPr>
              <w:rPr>
                <w:sz w:val="22"/>
                <w:szCs w:val="22"/>
              </w:rPr>
            </w:pPr>
          </w:p>
        </w:tc>
      </w:tr>
    </w:tbl>
    <w:p w:rsidR="00F2227C" w:rsidRPr="0095076E" w:rsidRDefault="00F2227C" w:rsidP="00F2227C">
      <w:pPr>
        <w:jc w:val="both"/>
        <w:rPr>
          <w:sz w:val="22"/>
          <w:szCs w:val="22"/>
        </w:rPr>
      </w:pPr>
    </w:p>
    <w:p w:rsidR="00F2227C" w:rsidRPr="0095076E" w:rsidRDefault="00F2227C" w:rsidP="00F2227C">
      <w:pPr>
        <w:ind w:firstLine="708"/>
        <w:jc w:val="both"/>
        <w:rPr>
          <w:sz w:val="22"/>
          <w:szCs w:val="22"/>
        </w:rPr>
      </w:pPr>
      <w:proofErr w:type="gramStart"/>
      <w:r w:rsidRPr="0095076E">
        <w:rPr>
          <w:sz w:val="22"/>
          <w:szCs w:val="22"/>
        </w:rPr>
        <w:t>В связи с досрочным прекращением полномочий члена участковой избирательной комиссии избирательного участка № 7</w:t>
      </w:r>
      <w:r>
        <w:rPr>
          <w:sz w:val="22"/>
          <w:szCs w:val="22"/>
        </w:rPr>
        <w:t>60</w:t>
      </w:r>
      <w:r w:rsidRPr="0095076E">
        <w:rPr>
          <w:sz w:val="22"/>
          <w:szCs w:val="22"/>
        </w:rPr>
        <w:t xml:space="preserve"> с правом решающего голоса </w:t>
      </w:r>
      <w:r w:rsidR="00CE5789">
        <w:rPr>
          <w:sz w:val="22"/>
          <w:szCs w:val="22"/>
        </w:rPr>
        <w:t>Кашириной-Королевской Надежды Николаевны</w:t>
      </w:r>
      <w:r w:rsidRPr="0095076E">
        <w:rPr>
          <w:sz w:val="22"/>
          <w:szCs w:val="22"/>
        </w:rPr>
        <w:t xml:space="preserve">, назначенную по представлению </w:t>
      </w:r>
      <w:r w:rsidRPr="00216221">
        <w:rPr>
          <w:sz w:val="22"/>
          <w:szCs w:val="22"/>
        </w:rPr>
        <w:t xml:space="preserve">Регионального отделения Политической партии </w:t>
      </w:r>
      <w:r w:rsidRPr="002F6C64">
        <w:rPr>
          <w:b/>
          <w:sz w:val="22"/>
          <w:szCs w:val="22"/>
        </w:rPr>
        <w:t>СПРАВЕДЛИВАЯ РОССИЯ</w:t>
      </w:r>
      <w:r w:rsidRPr="00216221">
        <w:rPr>
          <w:sz w:val="22"/>
          <w:szCs w:val="22"/>
        </w:rPr>
        <w:t xml:space="preserve"> в Ленинградской области</w:t>
      </w:r>
      <w:r w:rsidRPr="0095076E">
        <w:rPr>
          <w:sz w:val="22"/>
          <w:szCs w:val="22"/>
        </w:rPr>
        <w:t>,</w:t>
      </w:r>
      <w:r w:rsidRPr="0095076E">
        <w:rPr>
          <w:sz w:val="22"/>
          <w:szCs w:val="22"/>
          <w:shd w:val="clear" w:color="auto" w:fill="FFFFFF"/>
        </w:rPr>
        <w:t xml:space="preserve"> </w:t>
      </w:r>
      <w:r w:rsidRPr="0095076E"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</w:t>
      </w:r>
      <w:proofErr w:type="gramEnd"/>
      <w:r w:rsidRPr="0095076E">
        <w:rPr>
          <w:sz w:val="22"/>
          <w:szCs w:val="22"/>
        </w:rPr>
        <w:t xml:space="preserve"> </w:t>
      </w:r>
      <w:proofErr w:type="gramStart"/>
      <w:r w:rsidRPr="0095076E">
        <w:rPr>
          <w:sz w:val="22"/>
          <w:szCs w:val="22"/>
        </w:rPr>
        <w:t>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95076E">
        <w:rPr>
          <w:b/>
          <w:sz w:val="22"/>
          <w:szCs w:val="22"/>
        </w:rPr>
        <w:t xml:space="preserve"> </w:t>
      </w:r>
      <w:r w:rsidRPr="0095076E"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 w:rsidRPr="0095076E">
        <w:rPr>
          <w:b/>
          <w:sz w:val="22"/>
          <w:szCs w:val="22"/>
        </w:rPr>
        <w:t>»</w:t>
      </w:r>
      <w:r w:rsidRPr="0095076E">
        <w:rPr>
          <w:sz w:val="22"/>
          <w:szCs w:val="22"/>
        </w:rPr>
        <w:t>, утвержденными постановлением ЦИК РФ от 17 февраля 2010 года № 192/1337-5, ст. 14</w:t>
      </w:r>
      <w:proofErr w:type="gramEnd"/>
      <w:r w:rsidRPr="0095076E">
        <w:rPr>
          <w:sz w:val="22"/>
          <w:szCs w:val="22"/>
        </w:rPr>
        <w:t xml:space="preserve">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F2227C" w:rsidRPr="0095076E" w:rsidRDefault="00F2227C" w:rsidP="00F2227C">
      <w:pPr>
        <w:ind w:firstLine="708"/>
        <w:jc w:val="both"/>
        <w:rPr>
          <w:b/>
          <w:caps/>
          <w:sz w:val="22"/>
          <w:szCs w:val="22"/>
        </w:rPr>
      </w:pPr>
    </w:p>
    <w:p w:rsidR="00F2227C" w:rsidRPr="0095076E" w:rsidRDefault="00F2227C" w:rsidP="00F2227C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постановляет:</w:t>
      </w:r>
    </w:p>
    <w:p w:rsidR="00F2227C" w:rsidRPr="0095076E" w:rsidRDefault="00F2227C" w:rsidP="00F2227C">
      <w:pPr>
        <w:jc w:val="center"/>
        <w:rPr>
          <w:b/>
          <w:caps/>
          <w:sz w:val="22"/>
          <w:szCs w:val="22"/>
        </w:rPr>
      </w:pPr>
    </w:p>
    <w:p w:rsidR="00F2227C" w:rsidRPr="00033860" w:rsidRDefault="00F2227C" w:rsidP="00F2227C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r w:rsidRPr="00033860">
        <w:rPr>
          <w:sz w:val="22"/>
          <w:szCs w:val="22"/>
        </w:rPr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№7</w:t>
      </w:r>
      <w:r>
        <w:rPr>
          <w:sz w:val="22"/>
          <w:szCs w:val="22"/>
        </w:rPr>
        <w:t>60</w:t>
      </w:r>
      <w:r w:rsidRPr="00033860">
        <w:rPr>
          <w:sz w:val="22"/>
          <w:szCs w:val="22"/>
        </w:rPr>
        <w:t xml:space="preserve"> с правом решающего голоса </w:t>
      </w:r>
      <w:proofErr w:type="spellStart"/>
      <w:r>
        <w:rPr>
          <w:sz w:val="22"/>
          <w:szCs w:val="22"/>
        </w:rPr>
        <w:t>Гаранову</w:t>
      </w:r>
      <w:proofErr w:type="spellEnd"/>
      <w:r>
        <w:rPr>
          <w:sz w:val="22"/>
          <w:szCs w:val="22"/>
        </w:rPr>
        <w:t xml:space="preserve"> Елену Константиновну</w:t>
      </w:r>
      <w:r w:rsidRPr="00033860">
        <w:rPr>
          <w:sz w:val="22"/>
          <w:szCs w:val="22"/>
        </w:rPr>
        <w:t>, 19</w:t>
      </w:r>
      <w:r>
        <w:rPr>
          <w:sz w:val="22"/>
          <w:szCs w:val="22"/>
        </w:rPr>
        <w:t>55</w:t>
      </w:r>
      <w:r w:rsidRPr="00033860">
        <w:rPr>
          <w:sz w:val="22"/>
          <w:szCs w:val="22"/>
        </w:rPr>
        <w:t xml:space="preserve"> года рождения, образование</w:t>
      </w:r>
      <w:r>
        <w:rPr>
          <w:sz w:val="22"/>
          <w:szCs w:val="22"/>
        </w:rPr>
        <w:t xml:space="preserve"> высшее, пенсионера</w:t>
      </w:r>
      <w:r w:rsidRPr="00033860">
        <w:rPr>
          <w:sz w:val="22"/>
          <w:szCs w:val="22"/>
        </w:rPr>
        <w:t xml:space="preserve">,  </w:t>
      </w:r>
      <w:r w:rsidRPr="00033860">
        <w:rPr>
          <w:rFonts w:ascii="Times New Roman CYR" w:hAnsi="Times New Roman CYR"/>
          <w:sz w:val="22"/>
          <w:szCs w:val="22"/>
        </w:rPr>
        <w:t>предложенн</w:t>
      </w:r>
      <w:r>
        <w:rPr>
          <w:rFonts w:ascii="Times New Roman CYR" w:hAnsi="Times New Roman CYR"/>
          <w:sz w:val="22"/>
          <w:szCs w:val="22"/>
        </w:rPr>
        <w:t>ую</w:t>
      </w:r>
      <w:r w:rsidRPr="00033860">
        <w:rPr>
          <w:rFonts w:ascii="Times New Roman CYR" w:hAnsi="Times New Roman CYR"/>
          <w:sz w:val="22"/>
          <w:szCs w:val="22"/>
        </w:rPr>
        <w:t xml:space="preserve"> по представлению </w:t>
      </w:r>
      <w:r w:rsidRPr="00216221">
        <w:rPr>
          <w:rFonts w:ascii="Times New Roman CYR" w:hAnsi="Times New Roman CYR"/>
          <w:sz w:val="22"/>
          <w:szCs w:val="22"/>
        </w:rPr>
        <w:t xml:space="preserve">Регионального отделения Политической партии </w:t>
      </w:r>
      <w:bookmarkStart w:id="0" w:name="_GoBack"/>
      <w:r w:rsidRPr="002F6C64">
        <w:rPr>
          <w:rFonts w:ascii="Times New Roman CYR" w:hAnsi="Times New Roman CYR"/>
          <w:b/>
          <w:sz w:val="22"/>
          <w:szCs w:val="22"/>
        </w:rPr>
        <w:t>СПРАВЕДЛИВАЯ РОССИЯ</w:t>
      </w:r>
      <w:r w:rsidRPr="00216221">
        <w:rPr>
          <w:rFonts w:ascii="Times New Roman CYR" w:hAnsi="Times New Roman CYR"/>
          <w:sz w:val="22"/>
          <w:szCs w:val="22"/>
        </w:rPr>
        <w:t xml:space="preserve"> </w:t>
      </w:r>
      <w:bookmarkEnd w:id="0"/>
      <w:r w:rsidRPr="00216221">
        <w:rPr>
          <w:rFonts w:ascii="Times New Roman CYR" w:hAnsi="Times New Roman CYR"/>
          <w:sz w:val="22"/>
          <w:szCs w:val="22"/>
        </w:rPr>
        <w:t>в Ленинградской области</w:t>
      </w:r>
      <w:r w:rsidRPr="00033860">
        <w:rPr>
          <w:rFonts w:ascii="Times New Roman CYR" w:hAnsi="Times New Roman CYR"/>
          <w:sz w:val="22"/>
          <w:szCs w:val="22"/>
        </w:rPr>
        <w:t>.</w:t>
      </w:r>
    </w:p>
    <w:p w:rsidR="00F2227C" w:rsidRPr="0095076E" w:rsidRDefault="00F2227C" w:rsidP="00F2227C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95076E">
        <w:rPr>
          <w:rFonts w:ascii="Times New Roman CYR" w:hAnsi="Times New Roman CYR"/>
          <w:sz w:val="22"/>
          <w:szCs w:val="22"/>
        </w:rPr>
        <w:t>2.</w:t>
      </w:r>
      <w:r w:rsidRPr="0095076E"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 w:rsidRPr="0095076E">
        <w:rPr>
          <w:rFonts w:ascii="Times New Roman CYR" w:hAnsi="Times New Roman CYR"/>
          <w:sz w:val="22"/>
          <w:szCs w:val="22"/>
        </w:rPr>
        <w:t xml:space="preserve">  </w:t>
      </w:r>
    </w:p>
    <w:p w:rsidR="00F2227C" w:rsidRPr="0095076E" w:rsidRDefault="00F2227C" w:rsidP="00F2227C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95076E"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</w:t>
      </w:r>
      <w:r>
        <w:rPr>
          <w:sz w:val="22"/>
          <w:szCs w:val="22"/>
        </w:rPr>
        <w:t>60</w:t>
      </w:r>
      <w:r w:rsidRPr="0095076E">
        <w:rPr>
          <w:sz w:val="22"/>
          <w:szCs w:val="22"/>
        </w:rPr>
        <w:t>.</w:t>
      </w:r>
    </w:p>
    <w:p w:rsidR="00F2227C" w:rsidRPr="0095076E" w:rsidRDefault="00F2227C" w:rsidP="00F2227C">
      <w:pPr>
        <w:tabs>
          <w:tab w:val="left" w:pos="426"/>
        </w:tabs>
        <w:jc w:val="both"/>
        <w:rPr>
          <w:sz w:val="22"/>
          <w:szCs w:val="22"/>
        </w:rPr>
      </w:pPr>
      <w:r w:rsidRPr="0095076E">
        <w:rPr>
          <w:sz w:val="22"/>
          <w:szCs w:val="22"/>
        </w:rPr>
        <w:t>4.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</w:t>
      </w:r>
    </w:p>
    <w:p w:rsidR="00F2227C" w:rsidRPr="0095076E" w:rsidRDefault="00F2227C" w:rsidP="00F2227C">
      <w:pPr>
        <w:jc w:val="both"/>
        <w:rPr>
          <w:sz w:val="22"/>
          <w:szCs w:val="22"/>
        </w:rPr>
      </w:pPr>
    </w:p>
    <w:p w:rsidR="00F2227C" w:rsidRPr="0095076E" w:rsidRDefault="00F2227C" w:rsidP="00F2227C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F2227C" w:rsidRPr="0095076E" w:rsidRDefault="00F2227C" w:rsidP="00F2227C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F2227C" w:rsidRPr="0095076E" w:rsidRDefault="00F2227C" w:rsidP="00F2227C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95076E">
        <w:rPr>
          <w:sz w:val="22"/>
          <w:szCs w:val="22"/>
        </w:rPr>
        <w:t xml:space="preserve">Председатель </w:t>
      </w:r>
      <w:proofErr w:type="gramStart"/>
      <w:r w:rsidRPr="0095076E">
        <w:rPr>
          <w:sz w:val="22"/>
          <w:szCs w:val="22"/>
        </w:rPr>
        <w:t>территориальной</w:t>
      </w:r>
      <w:proofErr w:type="gramEnd"/>
      <w:r w:rsidRPr="0095076E">
        <w:rPr>
          <w:sz w:val="22"/>
          <w:szCs w:val="22"/>
        </w:rPr>
        <w:t xml:space="preserve"> </w:t>
      </w:r>
    </w:p>
    <w:p w:rsidR="00F2227C" w:rsidRPr="0095076E" w:rsidRDefault="00F2227C" w:rsidP="00F2227C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>избирательной комиссии</w:t>
      </w:r>
    </w:p>
    <w:p w:rsidR="00F2227C" w:rsidRPr="0095076E" w:rsidRDefault="00F2227C" w:rsidP="00F2227C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>Приозерского муниципального района</w:t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  <w:t xml:space="preserve">Е.И. </w:t>
      </w:r>
      <w:proofErr w:type="spellStart"/>
      <w:r w:rsidRPr="0095076E">
        <w:rPr>
          <w:sz w:val="22"/>
          <w:szCs w:val="22"/>
        </w:rPr>
        <w:t>Красов</w:t>
      </w:r>
      <w:proofErr w:type="spellEnd"/>
    </w:p>
    <w:p w:rsidR="00F2227C" w:rsidRPr="0095076E" w:rsidRDefault="00F2227C" w:rsidP="00F2227C">
      <w:pPr>
        <w:jc w:val="both"/>
        <w:rPr>
          <w:sz w:val="22"/>
          <w:szCs w:val="22"/>
        </w:rPr>
      </w:pPr>
    </w:p>
    <w:p w:rsidR="00F2227C" w:rsidRPr="0095076E" w:rsidRDefault="00F2227C" w:rsidP="00F2227C">
      <w:pPr>
        <w:jc w:val="both"/>
        <w:rPr>
          <w:sz w:val="22"/>
          <w:szCs w:val="22"/>
        </w:rPr>
      </w:pPr>
    </w:p>
    <w:p w:rsidR="00F2227C" w:rsidRPr="0095076E" w:rsidRDefault="00F2227C" w:rsidP="00F2227C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 xml:space="preserve">Секретарь </w:t>
      </w:r>
      <w:proofErr w:type="gramStart"/>
      <w:r w:rsidRPr="0095076E">
        <w:rPr>
          <w:sz w:val="22"/>
          <w:szCs w:val="22"/>
        </w:rPr>
        <w:t>территориальной</w:t>
      </w:r>
      <w:proofErr w:type="gramEnd"/>
    </w:p>
    <w:p w:rsidR="00F2227C" w:rsidRPr="0095076E" w:rsidRDefault="00F2227C" w:rsidP="00F2227C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>Избирательной комиссии</w:t>
      </w:r>
    </w:p>
    <w:p w:rsidR="00F2227C" w:rsidRPr="0095076E" w:rsidRDefault="00F2227C" w:rsidP="00F2227C">
      <w:pPr>
        <w:rPr>
          <w:sz w:val="22"/>
          <w:szCs w:val="22"/>
        </w:rPr>
      </w:pPr>
      <w:r w:rsidRPr="0095076E">
        <w:rPr>
          <w:sz w:val="22"/>
          <w:szCs w:val="22"/>
        </w:rPr>
        <w:t>Приозерского муниципального района</w:t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  <w:t xml:space="preserve">И.Е. </w:t>
      </w:r>
      <w:proofErr w:type="spellStart"/>
      <w:r w:rsidRPr="0095076E">
        <w:rPr>
          <w:sz w:val="22"/>
          <w:szCs w:val="22"/>
        </w:rPr>
        <w:t>Дуднико</w:t>
      </w:r>
      <w:r>
        <w:rPr>
          <w:sz w:val="22"/>
          <w:szCs w:val="22"/>
        </w:rPr>
        <w:t>ва</w:t>
      </w:r>
      <w:proofErr w:type="spellEnd"/>
    </w:p>
    <w:p w:rsidR="00F2227C" w:rsidRDefault="00F2227C" w:rsidP="00F2227C"/>
    <w:p w:rsidR="00F216C3" w:rsidRDefault="00F216C3"/>
    <w:sectPr w:rsidR="00F2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22"/>
    <w:rsid w:val="00082B22"/>
    <w:rsid w:val="002F6C64"/>
    <w:rsid w:val="006B518A"/>
    <w:rsid w:val="00CE5789"/>
    <w:rsid w:val="00F216C3"/>
    <w:rsid w:val="00F2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5</cp:revision>
  <cp:lastPrinted>2019-08-19T11:18:00Z</cp:lastPrinted>
  <dcterms:created xsi:type="dcterms:W3CDTF">2019-08-07T13:21:00Z</dcterms:created>
  <dcterms:modified xsi:type="dcterms:W3CDTF">2019-08-21T07:09:00Z</dcterms:modified>
</cp:coreProperties>
</file>