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19" w:rsidRPr="004B0D62" w:rsidRDefault="00607E19" w:rsidP="00607E19">
      <w:pPr>
        <w:jc w:val="center"/>
        <w:rPr>
          <w:b/>
          <w:caps/>
          <w:sz w:val="22"/>
          <w:szCs w:val="22"/>
        </w:rPr>
      </w:pPr>
      <w:r w:rsidRPr="004B0D62">
        <w:rPr>
          <w:b/>
          <w:caps/>
          <w:sz w:val="22"/>
          <w:szCs w:val="22"/>
        </w:rPr>
        <w:t>ТЕРРИТОРИАЛЬНАЯ избирательная комиссия</w:t>
      </w:r>
    </w:p>
    <w:p w:rsidR="00607E19" w:rsidRPr="004B0D62" w:rsidRDefault="00607E19" w:rsidP="00607E19">
      <w:pPr>
        <w:jc w:val="center"/>
        <w:rPr>
          <w:b/>
          <w:caps/>
          <w:sz w:val="22"/>
          <w:szCs w:val="22"/>
        </w:rPr>
      </w:pPr>
      <w:r w:rsidRPr="004B0D62">
        <w:rPr>
          <w:b/>
          <w:caps/>
          <w:sz w:val="22"/>
          <w:szCs w:val="22"/>
        </w:rPr>
        <w:t>приозерского муниципального района</w:t>
      </w:r>
    </w:p>
    <w:p w:rsidR="00607E19" w:rsidRPr="004B0D62" w:rsidRDefault="00607E19" w:rsidP="00607E19">
      <w:pPr>
        <w:jc w:val="center"/>
        <w:rPr>
          <w:caps/>
          <w:sz w:val="22"/>
          <w:szCs w:val="22"/>
        </w:rPr>
      </w:pPr>
    </w:p>
    <w:p w:rsidR="00607E19" w:rsidRPr="00DD0632" w:rsidRDefault="00607E19" w:rsidP="00607E19">
      <w:pPr>
        <w:jc w:val="center"/>
        <w:rPr>
          <w:b/>
          <w:caps/>
          <w:sz w:val="28"/>
          <w:szCs w:val="28"/>
        </w:rPr>
      </w:pPr>
      <w:r w:rsidRPr="00DD0632">
        <w:rPr>
          <w:b/>
          <w:caps/>
          <w:sz w:val="28"/>
          <w:szCs w:val="28"/>
        </w:rPr>
        <w:t xml:space="preserve">постановление </w:t>
      </w:r>
    </w:p>
    <w:p w:rsidR="00607E19" w:rsidRPr="005A4870" w:rsidRDefault="00607E19" w:rsidP="00607E19">
      <w:pPr>
        <w:rPr>
          <w:sz w:val="28"/>
          <w:szCs w:val="28"/>
        </w:rPr>
      </w:pPr>
    </w:p>
    <w:p w:rsidR="00607E19" w:rsidRPr="00243FEA" w:rsidRDefault="00607E19" w:rsidP="00607E19">
      <w:r w:rsidRPr="00243FEA">
        <w:t xml:space="preserve">№ </w:t>
      </w:r>
      <w:r>
        <w:t>2</w:t>
      </w:r>
      <w:r w:rsidR="009C2CCF">
        <w:t>8</w:t>
      </w:r>
      <w:r w:rsidRPr="00243FEA">
        <w:t>/</w:t>
      </w:r>
      <w:r w:rsidR="009C2CCF">
        <w:t>473</w:t>
      </w:r>
      <w:bookmarkStart w:id="0" w:name="_GoBack"/>
      <w:bookmarkEnd w:id="0"/>
      <w:r w:rsidRPr="00243FEA">
        <w:t xml:space="preserve"> от 0</w:t>
      </w:r>
      <w:r>
        <w:t xml:space="preserve">8 августа </w:t>
      </w:r>
      <w:r w:rsidRPr="00243FEA">
        <w:t>201</w:t>
      </w:r>
      <w:r>
        <w:t>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607E19" w:rsidRPr="00243FEA" w:rsidTr="00956904">
        <w:tc>
          <w:tcPr>
            <w:tcW w:w="5068" w:type="dxa"/>
          </w:tcPr>
          <w:p w:rsidR="00607E19" w:rsidRPr="00243FEA" w:rsidRDefault="00607E19" w:rsidP="00956904">
            <w:pPr>
              <w:jc w:val="both"/>
            </w:pPr>
          </w:p>
          <w:p w:rsidR="00607E19" w:rsidRPr="00243FEA" w:rsidRDefault="00607E19" w:rsidP="00607E19">
            <w:pPr>
              <w:jc w:val="both"/>
            </w:pPr>
            <w:r w:rsidRPr="00243FEA">
              <w:t>О назначении члена участковой избирательной комиссии избирательного участка № 7</w:t>
            </w:r>
            <w:r>
              <w:t>63</w:t>
            </w:r>
            <w:r w:rsidRPr="00243FEA">
              <w:t xml:space="preserve"> с правом решающего голоса </w:t>
            </w:r>
            <w:r>
              <w:t>Семененко Р.В.</w:t>
            </w:r>
            <w:r w:rsidRPr="00243FEA">
              <w:t xml:space="preserve"> </w:t>
            </w:r>
          </w:p>
        </w:tc>
        <w:tc>
          <w:tcPr>
            <w:tcW w:w="5069" w:type="dxa"/>
          </w:tcPr>
          <w:p w:rsidR="00607E19" w:rsidRPr="00243FEA" w:rsidRDefault="00607E19" w:rsidP="00956904"/>
        </w:tc>
      </w:tr>
    </w:tbl>
    <w:p w:rsidR="00607E19" w:rsidRPr="005A4870" w:rsidRDefault="00607E19" w:rsidP="00607E19">
      <w:pPr>
        <w:jc w:val="both"/>
        <w:rPr>
          <w:sz w:val="28"/>
          <w:szCs w:val="28"/>
        </w:rPr>
      </w:pPr>
    </w:p>
    <w:p w:rsidR="00607E19" w:rsidRPr="00243FEA" w:rsidRDefault="00607E19" w:rsidP="00607E19">
      <w:pPr>
        <w:ind w:firstLine="708"/>
        <w:jc w:val="both"/>
      </w:pPr>
      <w:proofErr w:type="gramStart"/>
      <w:r w:rsidRPr="00243FEA">
        <w:t>В связи с досрочным прекращением полномочий члена участковой избирательной комиссии избирательного участка № 7</w:t>
      </w:r>
      <w:r>
        <w:t>63</w:t>
      </w:r>
      <w:r w:rsidRPr="00243FEA">
        <w:t xml:space="preserve"> с правом решающего голоса </w:t>
      </w:r>
      <w:r>
        <w:t>Тюрина Алексея Сергеевича,</w:t>
      </w:r>
      <w:r w:rsidRPr="00243FEA">
        <w:t xml:space="preserve"> предложенной</w:t>
      </w:r>
      <w:r w:rsidRPr="00243FEA">
        <w:rPr>
          <w:shd w:val="clear" w:color="auto" w:fill="FFFFFF"/>
        </w:rPr>
        <w:t xml:space="preserve"> с</w:t>
      </w:r>
      <w:r w:rsidRPr="00243FEA">
        <w:t xml:space="preserve">обранием избирателей по месту </w:t>
      </w:r>
      <w:r>
        <w:t>работы</w:t>
      </w:r>
      <w:r w:rsidRPr="00243FEA">
        <w:t>,</w:t>
      </w:r>
      <w:r w:rsidRPr="00243FEA">
        <w:rPr>
          <w:shd w:val="clear" w:color="auto" w:fill="FFFFFF"/>
        </w:rPr>
        <w:t xml:space="preserve"> </w:t>
      </w:r>
      <w:r w:rsidRPr="00243FEA">
        <w:t>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 w:rsidRPr="00243FEA">
        <w:t xml:space="preserve"> </w:t>
      </w:r>
      <w:proofErr w:type="gramStart"/>
      <w:r w:rsidRPr="00243FEA">
        <w:t>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243FEA">
        <w:rPr>
          <w:b/>
        </w:rPr>
        <w:t xml:space="preserve"> </w:t>
      </w:r>
      <w:r w:rsidRPr="00243FEA">
        <w:t>избирательных комиссий муниципальных образований, окружных и участковых избирательных комиссий</w:t>
      </w:r>
      <w:r w:rsidRPr="00243FEA">
        <w:rPr>
          <w:b/>
        </w:rPr>
        <w:t>»</w:t>
      </w:r>
      <w:r w:rsidRPr="00243FEA">
        <w:t>, утвержденными постановлением ЦИК РФ от 17 февраля 2010 года № 192/1337-5, ст. 14 областного закона от 15 мая 2013</w:t>
      </w:r>
      <w:proofErr w:type="gramEnd"/>
      <w:r w:rsidRPr="00243FEA">
        <w:t xml:space="preserve">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607E19" w:rsidRPr="00243FEA" w:rsidRDefault="00607E19" w:rsidP="00607E19">
      <w:pPr>
        <w:ind w:firstLine="708"/>
        <w:jc w:val="both"/>
        <w:rPr>
          <w:b/>
          <w:caps/>
        </w:rPr>
      </w:pPr>
    </w:p>
    <w:p w:rsidR="00607E19" w:rsidRDefault="00607E19" w:rsidP="00607E19">
      <w:pPr>
        <w:jc w:val="center"/>
        <w:rPr>
          <w:b/>
          <w:caps/>
        </w:rPr>
      </w:pPr>
      <w:r w:rsidRPr="00243FEA">
        <w:rPr>
          <w:b/>
          <w:caps/>
        </w:rPr>
        <w:t>постановляет:</w:t>
      </w:r>
    </w:p>
    <w:p w:rsidR="00607E19" w:rsidRPr="00243FEA" w:rsidRDefault="00607E19" w:rsidP="00607E19">
      <w:pPr>
        <w:jc w:val="center"/>
        <w:rPr>
          <w:b/>
          <w:caps/>
        </w:rPr>
      </w:pPr>
    </w:p>
    <w:p w:rsidR="00607E19" w:rsidRPr="00243FEA" w:rsidRDefault="00607E19" w:rsidP="00607E19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</w:pPr>
      <w:r w:rsidRPr="00243FEA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комиссии избирательного участка №7</w:t>
      </w:r>
      <w:r>
        <w:t>63</w:t>
      </w:r>
      <w:r w:rsidRPr="00243FEA">
        <w:t xml:space="preserve"> с правом решающего голоса </w:t>
      </w:r>
      <w:r>
        <w:t>Семененко Руслана Викторовича</w:t>
      </w:r>
      <w:r w:rsidRPr="00243FEA">
        <w:t>, 19</w:t>
      </w:r>
      <w:r>
        <w:t>74</w:t>
      </w:r>
      <w:r w:rsidRPr="00243FEA">
        <w:t xml:space="preserve"> года рождения,</w:t>
      </w:r>
      <w:r>
        <w:t xml:space="preserve"> образование высшее,</w:t>
      </w:r>
      <w:r w:rsidRPr="00243FEA">
        <w:t xml:space="preserve"> </w:t>
      </w:r>
      <w:r>
        <w:t>начальника подстанций Выборгских электрических сетей ПАО «Ленэнерго»</w:t>
      </w:r>
      <w:r w:rsidRPr="00243FEA">
        <w:t xml:space="preserve">, </w:t>
      </w:r>
      <w:r w:rsidRPr="00243FEA">
        <w:rPr>
          <w:rFonts w:ascii="Times New Roman CYR" w:hAnsi="Times New Roman CYR"/>
        </w:rPr>
        <w:t>предложенн</w:t>
      </w:r>
      <w:r>
        <w:rPr>
          <w:rFonts w:ascii="Times New Roman CYR" w:hAnsi="Times New Roman CYR"/>
        </w:rPr>
        <w:t>ого</w:t>
      </w:r>
      <w:r w:rsidRPr="00243FEA">
        <w:rPr>
          <w:rFonts w:ascii="Times New Roman CYR" w:hAnsi="Times New Roman CYR"/>
        </w:rPr>
        <w:t xml:space="preserve"> собранием избирателей по месту работы.</w:t>
      </w:r>
    </w:p>
    <w:p w:rsidR="00607E19" w:rsidRPr="00243FEA" w:rsidRDefault="00607E19" w:rsidP="00607E19">
      <w:pPr>
        <w:tabs>
          <w:tab w:val="left" w:pos="567"/>
        </w:tabs>
        <w:suppressAutoHyphens/>
        <w:jc w:val="both"/>
      </w:pPr>
      <w:r w:rsidRPr="00243FEA">
        <w:rPr>
          <w:rFonts w:ascii="Times New Roman CYR" w:hAnsi="Times New Roman CYR"/>
        </w:rPr>
        <w:t>2.</w:t>
      </w:r>
      <w:r w:rsidRPr="00243FEA">
        <w:t xml:space="preserve"> Направить настоящее постановление в избирательную комиссию Ленинградской области.</w:t>
      </w:r>
      <w:r w:rsidRPr="00243FEA">
        <w:rPr>
          <w:rFonts w:ascii="Times New Roman CYR" w:hAnsi="Times New Roman CYR"/>
        </w:rPr>
        <w:t xml:space="preserve">  </w:t>
      </w:r>
    </w:p>
    <w:p w:rsidR="00607E19" w:rsidRPr="00243FEA" w:rsidRDefault="00607E19" w:rsidP="00607E19">
      <w:pPr>
        <w:tabs>
          <w:tab w:val="left" w:pos="567"/>
        </w:tabs>
        <w:suppressAutoHyphens/>
        <w:jc w:val="both"/>
      </w:pPr>
      <w:r>
        <w:t>3</w:t>
      </w:r>
      <w:r w:rsidRPr="00243FEA">
        <w:t>. Направить настоящее постановление в участковую избирательную комиссию избирательного участка № 7</w:t>
      </w:r>
      <w:r>
        <w:t>63</w:t>
      </w:r>
      <w:r w:rsidRPr="00243FEA">
        <w:t>.</w:t>
      </w:r>
    </w:p>
    <w:p w:rsidR="00607E19" w:rsidRPr="00C22A33" w:rsidRDefault="00607E19" w:rsidP="00607E19">
      <w:pPr>
        <w:tabs>
          <w:tab w:val="left" w:pos="426"/>
        </w:tabs>
        <w:jc w:val="both"/>
        <w:rPr>
          <w:sz w:val="28"/>
          <w:szCs w:val="28"/>
        </w:rPr>
      </w:pPr>
      <w:r>
        <w:t>4.</w:t>
      </w:r>
      <w:r w:rsidRPr="00444C7F">
        <w:t>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</w:t>
      </w:r>
    </w:p>
    <w:p w:rsidR="00607E19" w:rsidRPr="00243FEA" w:rsidRDefault="00607E19" w:rsidP="00607E19">
      <w:pPr>
        <w:jc w:val="both"/>
      </w:pPr>
    </w:p>
    <w:p w:rsidR="00607E19" w:rsidRPr="00243FEA" w:rsidRDefault="00607E19" w:rsidP="00607E19">
      <w:pPr>
        <w:tabs>
          <w:tab w:val="left" w:pos="426"/>
        </w:tabs>
        <w:suppressAutoHyphens/>
        <w:jc w:val="both"/>
      </w:pPr>
    </w:p>
    <w:p w:rsidR="00607E19" w:rsidRPr="005A4870" w:rsidRDefault="00607E19" w:rsidP="00607E19">
      <w:pPr>
        <w:tabs>
          <w:tab w:val="left" w:pos="426"/>
        </w:tabs>
        <w:suppressAutoHyphens/>
        <w:jc w:val="both"/>
        <w:rPr>
          <w:sz w:val="28"/>
          <w:szCs w:val="28"/>
        </w:rPr>
      </w:pPr>
    </w:p>
    <w:p w:rsidR="00607E19" w:rsidRPr="00444C7F" w:rsidRDefault="00607E19" w:rsidP="00607E19">
      <w:pPr>
        <w:tabs>
          <w:tab w:val="left" w:pos="426"/>
        </w:tabs>
        <w:suppressAutoHyphens/>
        <w:jc w:val="both"/>
      </w:pPr>
      <w:r w:rsidRPr="00444C7F">
        <w:t xml:space="preserve">Председатель </w:t>
      </w:r>
      <w:proofErr w:type="gramStart"/>
      <w:r w:rsidRPr="00444C7F">
        <w:t>территориальной</w:t>
      </w:r>
      <w:proofErr w:type="gramEnd"/>
      <w:r w:rsidRPr="00444C7F">
        <w:t xml:space="preserve"> </w:t>
      </w:r>
    </w:p>
    <w:p w:rsidR="00607E19" w:rsidRPr="00444C7F" w:rsidRDefault="00607E19" w:rsidP="00607E19">
      <w:pPr>
        <w:jc w:val="both"/>
      </w:pPr>
      <w:r w:rsidRPr="00444C7F">
        <w:t>избирательной комиссии</w:t>
      </w:r>
    </w:p>
    <w:p w:rsidR="00607E19" w:rsidRPr="00444C7F" w:rsidRDefault="00607E19" w:rsidP="00607E19">
      <w:pPr>
        <w:jc w:val="both"/>
      </w:pPr>
      <w:r w:rsidRPr="00444C7F">
        <w:t>Приозерского муниципального района</w:t>
      </w:r>
      <w:r w:rsidRPr="00444C7F">
        <w:tab/>
      </w:r>
      <w:r w:rsidRPr="00444C7F">
        <w:tab/>
      </w:r>
      <w:r w:rsidRPr="00444C7F">
        <w:tab/>
      </w:r>
      <w:r w:rsidRPr="00444C7F">
        <w:tab/>
      </w:r>
      <w:r w:rsidRPr="00444C7F">
        <w:tab/>
        <w:t xml:space="preserve">Е.И. </w:t>
      </w:r>
      <w:proofErr w:type="spellStart"/>
      <w:r w:rsidRPr="00444C7F">
        <w:t>Красов</w:t>
      </w:r>
      <w:proofErr w:type="spellEnd"/>
    </w:p>
    <w:p w:rsidR="00607E19" w:rsidRPr="00444C7F" w:rsidRDefault="00607E19" w:rsidP="00607E19">
      <w:pPr>
        <w:jc w:val="both"/>
      </w:pPr>
    </w:p>
    <w:p w:rsidR="00607E19" w:rsidRPr="00444C7F" w:rsidRDefault="00607E19" w:rsidP="00607E19">
      <w:pPr>
        <w:jc w:val="both"/>
      </w:pPr>
    </w:p>
    <w:p w:rsidR="00607E19" w:rsidRPr="00444C7F" w:rsidRDefault="00607E19" w:rsidP="00607E19">
      <w:pPr>
        <w:jc w:val="both"/>
      </w:pPr>
      <w:r w:rsidRPr="00444C7F">
        <w:t xml:space="preserve">Секретарь </w:t>
      </w:r>
      <w:proofErr w:type="gramStart"/>
      <w:r w:rsidRPr="00444C7F">
        <w:t>территориальной</w:t>
      </w:r>
      <w:proofErr w:type="gramEnd"/>
    </w:p>
    <w:p w:rsidR="00607E19" w:rsidRPr="00444C7F" w:rsidRDefault="00607E19" w:rsidP="00607E19">
      <w:pPr>
        <w:jc w:val="both"/>
      </w:pPr>
      <w:r w:rsidRPr="00444C7F">
        <w:t>Избирательной комиссии</w:t>
      </w:r>
    </w:p>
    <w:p w:rsidR="00607E19" w:rsidRPr="00444C7F" w:rsidRDefault="00607E19" w:rsidP="00607E19">
      <w:pPr>
        <w:jc w:val="both"/>
      </w:pPr>
      <w:r w:rsidRPr="00444C7F">
        <w:t>Приозерского муниципального района</w:t>
      </w:r>
      <w:r w:rsidRPr="00444C7F">
        <w:tab/>
      </w:r>
      <w:r w:rsidRPr="00444C7F">
        <w:tab/>
      </w:r>
      <w:r w:rsidRPr="00444C7F">
        <w:tab/>
      </w:r>
      <w:r w:rsidRPr="00444C7F">
        <w:tab/>
      </w:r>
      <w:r w:rsidRPr="00444C7F">
        <w:tab/>
        <w:t xml:space="preserve">И.Е. </w:t>
      </w:r>
      <w:proofErr w:type="spellStart"/>
      <w:r w:rsidRPr="00444C7F">
        <w:t>Дудникова</w:t>
      </w:r>
      <w:proofErr w:type="spellEnd"/>
    </w:p>
    <w:p w:rsidR="00486275" w:rsidRDefault="00486275"/>
    <w:sectPr w:rsidR="00486275" w:rsidSect="000B6A53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FF"/>
    <w:rsid w:val="000139FF"/>
    <w:rsid w:val="00486275"/>
    <w:rsid w:val="00607E19"/>
    <w:rsid w:val="009C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C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C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sp-TIK</cp:lastModifiedBy>
  <cp:revision>3</cp:revision>
  <cp:lastPrinted>2019-08-09T08:41:00Z</cp:lastPrinted>
  <dcterms:created xsi:type="dcterms:W3CDTF">2019-08-07T13:56:00Z</dcterms:created>
  <dcterms:modified xsi:type="dcterms:W3CDTF">2019-08-09T08:41:00Z</dcterms:modified>
</cp:coreProperties>
</file>