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E1" w:rsidRDefault="00EB64E1" w:rsidP="00DC3BE1">
      <w:pPr>
        <w:spacing w:after="0" w:line="240" w:lineRule="auto"/>
        <w:ind w:left="113" w:right="567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86C85" w:rsidRDefault="00986C85" w:rsidP="00986C85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  <w:r w:rsidRPr="001F55CB">
        <w:rPr>
          <w:rFonts w:ascii="Times New Roman" w:hAnsi="Times New Roman" w:cs="Times New Roman"/>
          <w:sz w:val="24"/>
          <w:szCs w:val="24"/>
        </w:rPr>
        <w:t>Форма 2</w:t>
      </w:r>
    </w:p>
    <w:p w:rsidR="00986C85" w:rsidRDefault="00986C85" w:rsidP="00986C85">
      <w:pPr>
        <w:spacing w:after="0" w:line="240" w:lineRule="auto"/>
        <w:ind w:left="113" w:right="57" w:hanging="7"/>
        <w:jc w:val="right"/>
        <w:rPr>
          <w:rFonts w:ascii="Times New Roman" w:hAnsi="Times New Roman" w:cs="Times New Roman"/>
          <w:sz w:val="24"/>
          <w:szCs w:val="24"/>
        </w:rPr>
      </w:pPr>
    </w:p>
    <w:p w:rsidR="00986C85" w:rsidRPr="001F55CB" w:rsidRDefault="00986C85" w:rsidP="00986C85">
      <w:pPr>
        <w:pStyle w:val="21"/>
        <w:ind w:left="113" w:right="57"/>
        <w:jc w:val="center"/>
        <w:rPr>
          <w:b/>
          <w:bCs/>
          <w:sz w:val="24"/>
        </w:rPr>
      </w:pPr>
      <w:r w:rsidRPr="001F55CB">
        <w:rPr>
          <w:b/>
          <w:bCs/>
          <w:sz w:val="24"/>
        </w:rPr>
        <w:t xml:space="preserve">СВЕДЕНИЯ </w:t>
      </w:r>
    </w:p>
    <w:p w:rsidR="00986C85" w:rsidRPr="003F295B" w:rsidRDefault="00986C85" w:rsidP="009A4A08">
      <w:pPr>
        <w:spacing w:after="0" w:line="240" w:lineRule="auto"/>
        <w:ind w:left="113" w:right="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55CB">
        <w:rPr>
          <w:rFonts w:ascii="Times New Roman" w:hAnsi="Times New Roman" w:cs="Times New Roman"/>
          <w:b/>
          <w:bCs/>
          <w:sz w:val="24"/>
          <w:szCs w:val="24"/>
        </w:rPr>
        <w:t xml:space="preserve">о выявленных фактах недостоверности сведений, представленных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зарегистрированными </w:t>
      </w:r>
      <w:r w:rsidRPr="001F55CB">
        <w:rPr>
          <w:rFonts w:ascii="Times New Roman" w:hAnsi="Times New Roman" w:cs="Times New Roman"/>
          <w:b/>
          <w:bCs/>
          <w:sz w:val="24"/>
          <w:szCs w:val="24"/>
        </w:rPr>
        <w:t>кандидатами в депутаты Законодательного собрания Ленинградской области седьмого созыва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974FF7" w:rsidRPr="00974FF7">
        <w:rPr>
          <w:rFonts w:ascii="Times New Roman" w:hAnsi="Times New Roman" w:cs="Times New Roman"/>
          <w:b/>
          <w:bCs/>
          <w:sz w:val="24"/>
          <w:szCs w:val="24"/>
        </w:rPr>
        <w:t>Приозерскому  одномандатному избирательному округу № 4</w:t>
      </w:r>
      <w:r w:rsidR="00974F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86C85" w:rsidRDefault="00986C85" w:rsidP="00986C85">
      <w:pPr>
        <w:spacing w:after="0" w:line="240" w:lineRule="auto"/>
        <w:ind w:left="113" w:right="57" w:hanging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915" w:type="dxa"/>
        <w:tblInd w:w="-318" w:type="dxa"/>
        <w:tblLayout w:type="fixed"/>
        <w:tblLook w:val="04A0"/>
      </w:tblPr>
      <w:tblGrid>
        <w:gridCol w:w="710"/>
        <w:gridCol w:w="2268"/>
        <w:gridCol w:w="283"/>
        <w:gridCol w:w="1701"/>
        <w:gridCol w:w="2268"/>
        <w:gridCol w:w="2268"/>
        <w:gridCol w:w="1417"/>
      </w:tblGrid>
      <w:tr w:rsidR="00986C85" w:rsidRPr="00861F7D" w:rsidTr="00497301">
        <w:tc>
          <w:tcPr>
            <w:tcW w:w="71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Представлено зарегистрированным кандидатом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Результаты проверки</w:t>
            </w:r>
          </w:p>
        </w:tc>
        <w:tc>
          <w:tcPr>
            <w:tcW w:w="1417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861F7D">
              <w:rPr>
                <w:rFonts w:ascii="Times New Roman" w:hAnsi="Times New Roman" w:cs="Times New Roman"/>
                <w:b/>
              </w:rPr>
              <w:t>Организация, представившая сведения</w:t>
            </w:r>
          </w:p>
        </w:tc>
      </w:tr>
      <w:tr w:rsidR="00986C85" w:rsidRPr="00861F7D" w:rsidTr="00497301">
        <w:tc>
          <w:tcPr>
            <w:tcW w:w="710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gridSpan w:val="2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86C85" w:rsidRPr="00861F7D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6C85" w:rsidTr="000E607F">
        <w:tc>
          <w:tcPr>
            <w:tcW w:w="10915" w:type="dxa"/>
            <w:gridSpan w:val="7"/>
          </w:tcPr>
          <w:p w:rsidR="00986C85" w:rsidRDefault="00986C85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986C85" w:rsidTr="00497301">
        <w:tc>
          <w:tcPr>
            <w:tcW w:w="71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DA8" w:rsidRDefault="002E3E88" w:rsidP="000D42D2">
            <w:pPr>
              <w:ind w:right="57"/>
              <w:jc w:val="center"/>
            </w:pPr>
            <w:r w:rsidRPr="002E3E88">
              <w:fldChar w:fldCharType="begin"/>
            </w:r>
            <w:r w:rsidR="002C7DA8">
              <w:instrText xml:space="preserve"> LINK </w:instrText>
            </w:r>
            <w:r w:rsidR="00376ED7">
              <w:instrText xml:space="preserve">Excel.Sheet.12 "D:\\ПРОВЕРКА КАНДИтАТОВ\\ПРОВЕРКА ИМУЩЕСТВА результат.xlsx" Лист2!R3C5 </w:instrText>
            </w:r>
            <w:r w:rsidR="002C7DA8">
              <w:instrText xml:space="preserve">\a \f 4 \h </w:instrText>
            </w:r>
            <w:r w:rsidRPr="002E3E88">
              <w:fldChar w:fldCharType="separate"/>
            </w:r>
          </w:p>
          <w:p w:rsidR="00986C85" w:rsidRDefault="002E3E88" w:rsidP="002C7DA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5" w:rsidTr="00497301">
        <w:tc>
          <w:tcPr>
            <w:tcW w:w="710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C85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5" w:rsidTr="000E607F">
        <w:tc>
          <w:tcPr>
            <w:tcW w:w="10915" w:type="dxa"/>
            <w:gridSpan w:val="7"/>
          </w:tcPr>
          <w:p w:rsidR="00986C85" w:rsidRPr="000D42D2" w:rsidRDefault="00986C85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986C85" w:rsidTr="008B13EC">
        <w:trPr>
          <w:trHeight w:val="1389"/>
        </w:trPr>
        <w:tc>
          <w:tcPr>
            <w:tcW w:w="710" w:type="dxa"/>
          </w:tcPr>
          <w:p w:rsidR="00986C85" w:rsidRDefault="00635A16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7DA8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C7DA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Лист2!R6C2 </w:instrText>
            </w:r>
            <w:r w:rsidR="002C7DA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</w:instrText>
            </w:r>
            <w:r w:rsidR="000D42D2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2C7DA8" w:rsidRPr="000E607F" w:rsidRDefault="002C7DA8" w:rsidP="002C7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Чурпенко Александр Геннадьевич</w:t>
            </w:r>
          </w:p>
          <w:p w:rsidR="00986C85" w:rsidRPr="000E607F" w:rsidRDefault="002E3E88" w:rsidP="002C7DA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0D42D2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D42D2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Лист2!R6C5 </w:instrText>
            </w:r>
            <w:r w:rsidR="000D42D2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D42D2" w:rsidRPr="000E607F" w:rsidRDefault="000D42D2" w:rsidP="008B13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ОБЛАСТНОЕ РО ПАРТИИ "ЯБЛОКО"</w:t>
            </w:r>
          </w:p>
          <w:p w:rsidR="00986C85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2489A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2489A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16"/>
                <w:szCs w:val="16"/>
              </w:rPr>
              <w:instrText xml:space="preserve">Excel.Sheet.12 "D:\\ПРОВЕРКА КАНДИтАТОВ\\ПРОВЕРКА ИМУЩЕСТВА результат.xlsx" Лист2!R6C8 </w:instrText>
            </w:r>
            <w:r w:rsidR="00A2489A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\a \f 4 \h </w:instrText>
            </w:r>
            <w:r w:rsidR="000D42D2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\* MERGEFORMAT </w:instrTex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86C85" w:rsidRPr="000E607F" w:rsidRDefault="00A2489A" w:rsidP="00A24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квартира, 69 кв. м., город Санкт-Петербург</w:t>
            </w:r>
            <w:r w:rsidR="002E3E88"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2489A" w:rsidRPr="000E607F" w:rsidRDefault="002E3E88" w:rsidP="000E607F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A2489A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16"/>
                <w:szCs w:val="16"/>
              </w:rPr>
              <w:instrText xml:space="preserve">Excel.Sheet.12 "D:\\ПРОВЕРКА КАНДИтАТОВ\\ПРОВЕРКА ИМУЩЕСТВА результат.xlsx" Лист2!R6C12 </w:instrText>
            </w:r>
            <w:r w:rsidR="00A2489A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\a \f 4 \h </w:instrText>
            </w:r>
            <w:r w:rsidR="000D42D2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\* MERGEFORMAT </w:instrTex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A2489A" w:rsidRPr="000E607F" w:rsidRDefault="00A2489A" w:rsidP="000E60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Санкт-Петербург,  площадь согласно сведениям ЕГРН : 67.4</w:t>
            </w:r>
          </w:p>
          <w:p w:rsidR="00986C85" w:rsidRPr="000E607F" w:rsidRDefault="002E3E88" w:rsidP="000E607F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986C85" w:rsidRPr="000D42D2" w:rsidRDefault="00986C85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88" w:rsidTr="008B13EC">
        <w:tc>
          <w:tcPr>
            <w:tcW w:w="710" w:type="dxa"/>
          </w:tcPr>
          <w:p w:rsidR="00593688" w:rsidRDefault="00635A16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3688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9368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Лист2!R2C2 </w:instrText>
            </w:r>
            <w:r w:rsidR="0059368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593688" w:rsidRPr="000E607F" w:rsidRDefault="00593688" w:rsidP="00593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Бурылов Владимир Андреевич</w:t>
            </w:r>
          </w:p>
          <w:p w:rsidR="00593688" w:rsidRPr="000E607F" w:rsidRDefault="002E3E88" w:rsidP="0059368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593688" w:rsidRPr="000E607F" w:rsidRDefault="002E3E88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9368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Лист2!R2C5 </w:instrText>
            </w:r>
            <w:r w:rsidR="00593688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593688" w:rsidRPr="000E607F" w:rsidRDefault="00593688" w:rsidP="008B13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ОБЛАСТНОЕ ОТДЕЛЕНИЕ КПРФ</w:t>
            </w:r>
          </w:p>
          <w:p w:rsidR="00593688" w:rsidRPr="000E607F" w:rsidRDefault="002E3E88" w:rsidP="0059368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272FBC" w:rsidRPr="000E607F" w:rsidRDefault="002E3E88" w:rsidP="000E607F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16"/>
                <w:szCs w:val="16"/>
              </w:rPr>
              <w:instrText xml:space="preserve">Excel.Sheet.12 E:\\11111\\22_53_UIK_poln1.xlsx Лист1!R2C7 </w:instrText>
            </w:r>
            <w:r w:rsidR="00272FBC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\a \f 4 \h </w:instrText>
            </w:r>
            <w:r w:rsidR="000E607F" w:rsidRPr="000E607F">
              <w:rPr>
                <w:rFonts w:ascii="Times New Roman" w:hAnsi="Times New Roman" w:cs="Times New Roman"/>
                <w:sz w:val="16"/>
                <w:szCs w:val="16"/>
              </w:rPr>
              <w:instrText xml:space="preserve"> \* MERGEFORMAT </w:instrTex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72FBC" w:rsidRPr="00272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участок, 22711 кв. м., Ленинградская область, Приозерский район, Ларионово п.; земельный участок, 22154 кв. м., Ленинградская область, Приозерский район, Гранитное п.,; земельный участок, 10005 кв. м., Ленинградская область, Приозерский район, б/н; земельный участок, 10056 кв. м., Ленинградская область, Приозерский район, б/н; земельный участок, 15028 кв. м., Ленинградская область, Приозерский район, Марьино п.; земельный участок, 1469363 кв. м., Ленинградская область, Приозерский район, Ларионовское сельское поселение, Ларионово п.; земельный участок, 11890 кв. м., Ленинградская область, Приозерский район, б/н; земельный участок, 552588 кв. м., Ленинградская область, Приозерский район, п. Починок; земельный участок, 10018 кв. м., Ленинградская область, Приозерский район; земельный участок, 108676 кв. м., Ленинградская область, Приозерский район, Синево п.; земельный участок, 10783 кв. м., Ленинградская область, Приозерский район; земельный участок, 14582 кв. м., Ленинградская область, Приозерский район; земельный участок, 28708 кв. м., Ленинградская область, Приозерский район, </w:t>
            </w:r>
            <w:r w:rsidR="00272FBC" w:rsidRPr="00272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Моторное п.; земельный участок, 2012 кв. м., Ленинградская область, Приозерский район, Яркое п.; земельный участок, 21293 кв. м., Ленинградская область, Приозерский район, б/н; земельный участок, 76551 кв. м., Ленинградская область, Приозерский район, б/н; земельный участок, 40943 кв. м., Ленинградская область, Приозерский район, Моторное п.; земельный участок, 1947 кв. м., Ленинградская область, Приозерский район, Яркое п.; земельный участок, 10009 кв. м., Ленинградская область, Приозерский район; земельный участок, 36177 кв. м., Ленинградская область, Приозерский район, Яркое п.; земельный участок, 42328 кв. м., Ленинградская область, Приозерский район, Моторное п.; земельный участок, 33833 кв. м., Ленинградская область, Приозерский район, Гранитное п.; земельный участок, 26269 кв. м., Ленинградская область, Приозерский район, Синево п.; земельный участок, 2146 кв. м., Ленинградская область, Приозерский район, Яркое п.; квартира, 53.8 кв. м., город Санкт-Петербург; земельный участок, 10802 кв. м., Ленинградская область, Приозерский район, Ларионовское сельское поселение, СНТ Ларионовское; земельный участок, 1903 кв. м., Ленинградская область, Приозерский район, пос. Яркое; земельный участок, 19294 кв. м., Ленинградская область, Приозерский район, п. Ларионово; земельный участок, 1857 кв. м., Ленинградская область, Приозерский район, п. Яркое; земельный участок, 1975 кв. м., Ленинградская область, Приозерский район, Ларионовское сельское поселение, п. Ясное; земельный участок, 33753 кв. м., Ленинградская область, Приозерский район, Ларионовское сельское поселение, СНТ Ларионовское тер.; земельный участок, 167246 кв. м., Ленинградская область, Приозерский район, Ларионовское сельское поселение, Ларионово п.; земельный участок, 11166 кв. м., Россия, Ленинградская область, Приозерский район, Ларионовское сельское поселение, Ларионово п.; земельный участок, 11240 </w:t>
            </w:r>
            <w:r w:rsidR="00272FBC" w:rsidRPr="00272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кв. м., Россия, Ленинградская область, Приозерский район, Ларионовское сельское поселение, Ларионово п.; земельный участок, 46025 кв. м., Ленинградская область, Приозерский район, б/н; земельный участок, 10133 кв. м., Ленинградская область, Приозерский район, Моторное п.; земельный участок, 114320 кв. м., Ленинградская область, Приозерский район, Гранитное п.; земельный участок, 126085 кв. м., Ленинградская область, Приозерский район, Гранитное п.; земельный участок, 76615 кв. м., Ленинградская область, Приозерский район, Яркое п.; земельный участок, 26635 кв. м., Ленинградская область, Приозерский район, Яркое п.; земельный участок, 28399 кв. м., Ленинградская область, Приозерский район, б/н; земельный участок, 70032 кв. м., Ленинградская область, Приозерский район, Яркое п.; земельный участок, 2009 кв. м., Ленинградская область, Приозерский район, Яркое п.; земельный участок, 34666 кв. м., Ленинградская область, Приозерский район, б/н; земельный участок, 1051 кв. м., Ленинградская область, Приозерский район, Яркое п.; земельный участок, 1051 кв. м., Ленинградская область, Приозерский район, Яркое п.; земельный участок, 1628 кв. м., Ленинградская область, Приозерский район, Яркое п.; земельный участок, 10743 кв. м., Ленинградская область, Приозерский район, Беличье п.; земельный участок, 30000 кв. м., Ленинградская область, Приозерский район, Гранитное п.</w:t>
            </w:r>
          </w:p>
          <w:p w:rsidR="00593688" w:rsidRPr="000E607F" w:rsidRDefault="002E3E88" w:rsidP="000E607F">
            <w:pPr>
              <w:ind w:right="57"/>
              <w:rPr>
                <w:rFonts w:ascii="Times New Roman" w:hAnsi="Times New Roman" w:cs="Times New Roman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593688" w:rsidRPr="000E607F" w:rsidRDefault="00272FBC" w:rsidP="000E607F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E6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участок, кадастровый номер: адрес: Ленинградская область, р-н. Приозерский, площадь: 76551 кв.м.; земельный участок, кадастровый номер: адрес: Ленинградская область, р-н. Приозерский, площадь: 10743 кв.м.; земельный участок, кадастровый номер: адрес: Ленинградская область, р-н. Приозерский, площадь: 15028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1031 кв.м.; земельный участок, кадастровый номер: адрес: Ленинградская область, р-н. Приозерский, площадь: 8656 кв.м.; земельный участок, кадастровый номер: адрес: Ленинградская область, р-н. Приозерский, площадь: 2850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1067 кв.м.; земельный участок, кадастровый номер:, адрес: Ленинградская область, р-н. Приозерский, площадь: 1190 кв.м.; земельный участок, кадастровый номер: адрес: Ленинградская область, р-н. Приозерский, площадь: 870 кв.м.; земельный участок, </w: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кадастровый номер:, адрес: Ленинградская область, р-н. Приозерский, площадь: 869 кв.м.; земельный участок, кадастровый номер: адрес: Ленинградская область, р-н. Приозерский, площадь: 1168 кв.м.; земельный участок, кадастровый номер: адрес: Ленинградская область, р-н. Приозерский, площадь: 1198 кв.м.; земельный участок, кадастровый номер: адрес: Ленинградская область, р-н. Приозерский, площадь: 1163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1196 кв.м.; земельный участок, кадастровый номер: адрес: Ленинградская область, р-н. Приозерский, площадь: 914 кв.м.; земельный участок, кадастровый номер: адрес: Ленинградская область, р-н. Приозерский, площадь: 810 кв.м.; земельный участок, кадастровый номер: адрес: Ленинградская область, р-н. Приозерский, площадь: 872 кв.м.; земельный участок, кадастровый номер: адрес: Ленинградская область, р-н. Приозерский, площадь: 805 кв.м.; земельный участок, кадастровый номер: адрес: Ленинградская область, р-н. Приозерский, площадь: 907 кв.м.; земельный участок, кадастровый номер: адрес: Ленинградская область, р-н. Приозерский, площадь: 1060 кв.м.; земельный участок, кадастровый номер: адрес: Ленинградская область, р-н. Приозерский, площадь: 1172 кв.м.; земельный участок, кадастровый номер: адрес: Ленинградская область, р-н. Приозерский, площадь: 1011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1155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1200 кв.м.; земельный участок, кадастровый номер: адрес: Ленинградская область, р-н. Приозерский, площадь: 1186 кв.м.; земельный участок, кадастровый номер: адрес: Ленинградская область, р-н. Приозерский, площадь: 1181 </w: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кв.м.; земельный участок, кадастровый номер:, адрес: Ленинградская область, р-н. Приозерский, площадь: 1172 кв.м.; земельный участок, кадастровый номер: адрес: Ленинградская область, р-н. Приозерский, площадь: 938 кв.м.; земельный участок, кадастровый номер: адрес: Ленинградская область, р-н. Приозерский, площадь: 1006 кв.м.; земельный участок, кадастровый номер: адрес: Ленинградская область, р-н. Приозерский, площадь: 810 кв.м.; земельный участок, кадастровый номер: адрес: Ленинградская область, р-н. Приозерский, площадь: 70032 кв.м.; земельный участок, кадастровый номер: адрес: Ленинградская область, р-н. Приозерский, площадь: 108676 кв.м.; земельный участок, кадастровый номер: адрес: Ленинградская область, р-н. Приозерский, площадь: 552588 кв.м.; земельный участок, кадастровый номер: адрес: Ленинградская область, р-н. Приозерский, площадь: 22711 кв.м.; земельный участок, кадастровый номер: адрес: Ленинградская область, р-н. Приозерский, площадь: 11166 кв.м.;  земельный участок, кадастровый номер: адрес: Ленинградская область, р-н. Приозерский, площадь: 19294 кв.м.;  земельный участок, кадастровый номер: адрес: Ленинградская область, Приозерский район, площадь: 36177 кв.м.;  земельный участок, кадастровый номер: адрес: Ленинградская область, Приозерский район, площадь: 1947 кв.м.;  земельный участок, кадастровый номер: адрес: Ленинградская область, Приозерский район, Ларионовское сельское поселение, пос. Яркое, площадь: 1051 кв.м.;  земельный участок, кадастровый номер:, адрес: Ленинградская область, р-н Приозерский, площадь: 2146 кв.м.;  земельный участок, кадастровый номер: адрес: Ленинградская область, Приозерский район, Ларионовское сельское поселение, пос. Яркое, площадь: 2012 кв.м.;  земельный участок, кадастровый номер: адрес: Ленинградская область, Приозерский район, Ларионовское сельское поселение, пос. Яркое, площадь: 1903 кв.м.;  земельный участок, </w: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кадастровый номер: адрес: Ленинградская область, Приозерский район, Ларионовское сельское поселение, пос. Яркое, площадь: 2009 кв.м.;  земельный участок, кадастровый номер: адрес: Ленинградская область, р-н Приозерский, площадь: 1975 кв.м.;  земельный участок, кадастровый номер: адрес: Ленинградская область, Приозерский район, Ларионовское сельское поселение, пос. Яркое, площадь: 1857 кв.м.;  земельный участок, кадастровый номер: адрес: Ленинградская область, Приозерский район, Ларионовское сельское поселение, пос. Яркое, площадь: 1628 кв.м.;  земельный участок, кадастровый номер: адрес: Ленинградская область, Приозерский район, Ларионовское сельское поселение, пос. Яркое, площадь: 76615 кв.м.;  земельный участок, кадастровый номер: адрес: Ленинградская область, р-н. Приозерский, площадь: 26635 кв.м.;  земельный участок, кадастровый номер: адрес: Ленинградская область, р-н. Приозерский, площадь: 40943 кв.м.;  земельный участок, кадастровый номер: адрес: Ленинградская область, р-н. Приозерский, площадь: 42328 кв.м.;  земельный участок, кадастровый номер: адрес: Ленинградская область, р-н. Приозерский, площадь: 28708 кв.м.;  земельный участок, кадастровый номер: адрес: Ленинградская область, р-н. Приозерский, площадь: 10133 кв.м.;  земельный участок, кадастровый номер: адрес: Ленинградская область, р-н. Приозерский, площадь: 167246 кв.м.;  земельный участок, кадастровый номер: адрес: Ленинградская область, р-н. Приозерский, площадь: 11629 кв.м.;  земельный участок, кадастровый номер:, адрес: Ленинградская область, р-н. Приозерский, площадь: 10802 кв.м.;  земельный участок, кадастровый номер: адрес: Ленинградская область, р-н. Приозерский, площадь: 33753 кв.м.;  земельный участок, кадастровый номер: адрес: Ленинградская область, р-н. Приозерский, площадь: 26269 кв.м.;  земельный участок, кадастровый номер: адрес: Ленинградская </w:t>
            </w:r>
            <w:r w:rsidRPr="000E6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Приозерский район, площадь: 11240 кв.м.;  земельный участок, кадастровый номер: адрес: Ленинградская область, Приозерский район, площадь: 22154 кв.м.;  земельный участок, кадастровый номер: адрес: Ленинградская область, р-н. Приозерский, площадь: 114320 кв.м.;  земельный участок, кадастровый номер: адрес: Ленинградская область, р-н. Приозерский, площадь: 30000 кв.м.;  земельный участок, кадастровый номер: адрес: Ленинградская область, Приозерский район, Севастьяновское сельское поселение, площадь: 28399 кв.м.;   земельный участок, кадастровый номер: адрес: Ленинградская область, Приозерский район, Севастьяновское сельское поселение, площадь: 21293 кв.м.;  земельный участок, кадастровый номер: адрес: Ленинградская область, Приозерский район, Севастьяновское сельское поселение, площадь: 11890 кв.м.;  земельный участок, кадастровый номер: адрес: Ленинградская область, Приозерский район, Севастьяновское сельское поселение, площадь: 10005 кв.м.;  земельный участок, кадастровый номер: адрес: Ленинградская область, Приозерский район, Севастьяновское сельское поселение, площадь: 34666 кв.м.;  земельный участок, кадастровый номер:, адрес: Ленинградская область, Приозерский район, Севастьяновское сельское поселение, площадь: 10783 кв.м.;  земельный участок, кадастровый номер: адрес: Ленинградская область, Приозерский район, Севастьяновское сельское поселение, площадь: 10056 кв.м.;  земельный участок, кадастровый номер: адрес: Ленинградская область, Приозерский район, Севастьяновское сельское поселение, площадь: 14582 кв.м.;</w:t>
            </w:r>
          </w:p>
        </w:tc>
        <w:tc>
          <w:tcPr>
            <w:tcW w:w="1417" w:type="dxa"/>
          </w:tcPr>
          <w:p w:rsidR="00593688" w:rsidRPr="000D42D2" w:rsidRDefault="00593688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85" w:rsidTr="000E607F">
        <w:tc>
          <w:tcPr>
            <w:tcW w:w="10915" w:type="dxa"/>
            <w:gridSpan w:val="7"/>
          </w:tcPr>
          <w:p w:rsidR="00986C85" w:rsidRPr="000D42D2" w:rsidRDefault="00986C85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Pr="000E607F" w:rsidRDefault="002E3E88" w:rsidP="008737C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41DC9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376ED7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"D:\\ПРОВЕРКА КАНДИтАТОВ\\ПРОВЕРКА ИМУЩЕСТВА результат.xlsx" Лист2!R3C2 </w:instrText>
            </w:r>
            <w:r w:rsidR="00641DC9" w:rsidRPr="000E607F">
              <w:rPr>
                <w:rFonts w:ascii="Times New Roman" w:hAnsi="Times New Roman" w:cs="Times New Roman"/>
                <w:sz w:val="20"/>
                <w:szCs w:val="20"/>
              </w:rPr>
              <w:instrText xml:space="preserve">\a \f 4 \h  \* MERGEFORMAT </w:instrText>
            </w: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641DC9" w:rsidRPr="000E607F" w:rsidRDefault="00641DC9" w:rsidP="00873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Каледин Павел Юрьевич</w:t>
            </w:r>
          </w:p>
          <w:p w:rsidR="00641DC9" w:rsidRPr="000E607F" w:rsidRDefault="002E3E88" w:rsidP="008737C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641DC9" w:rsidRPr="000E607F" w:rsidRDefault="00641DC9" w:rsidP="008737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6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Ленинградское отделение Партии СПРАВЕДЛИВАЯ РОССИЯ - ЗА ПРАВДУ</w:t>
            </w:r>
          </w:p>
          <w:p w:rsidR="00641DC9" w:rsidRPr="000E607F" w:rsidRDefault="00641DC9" w:rsidP="008737C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41DC9" w:rsidRPr="000D42D2" w:rsidRDefault="00DC4B2A" w:rsidP="00DC4B2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БМВ 530 </w:t>
            </w:r>
            <w:r w:rsidRPr="00D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Pr="000D42D2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Pr="000D42D2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2">
              <w:rPr>
                <w:rFonts w:ascii="Times New Roman" w:hAnsi="Times New Roman" w:cs="Times New Roman"/>
                <w:bCs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hAnsi="Times New Roman" w:cs="Times New Roman"/>
                <w:bCs/>
                <w:sz w:val="24"/>
              </w:rPr>
              <w:t>Акции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 xml:space="preserve"> иные ценные бумаги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и</w:t>
            </w:r>
            <w:r w:rsidRPr="00C0543F">
              <w:rPr>
                <w:rFonts w:ascii="Times New Roman" w:hAnsi="Times New Roman" w:cs="Times New Roman"/>
                <w:bCs/>
                <w:sz w:val="24"/>
              </w:rPr>
              <w:t>ное участие в коммерческих организациях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Сведения о месте жительства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1">
              <w:rPr>
                <w:rFonts w:ascii="Times New Roman" w:hAnsi="Times New Roman" w:cs="Times New Roman"/>
                <w:bCs/>
                <w:sz w:val="24"/>
              </w:rPr>
              <w:t>Сведения об основном месте работы (службы)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(ее региональном отделении) либо в общественном объединении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0E607F">
        <w:tc>
          <w:tcPr>
            <w:tcW w:w="10915" w:type="dxa"/>
            <w:gridSpan w:val="7"/>
          </w:tcPr>
          <w:p w:rsidR="00641DC9" w:rsidRDefault="00641DC9" w:rsidP="000D42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Pr="00497301" w:rsidRDefault="00497301" w:rsidP="000D42D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01">
              <w:rPr>
                <w:rFonts w:ascii="Times New Roman" w:hAnsi="Times New Roman" w:cs="Times New Roman"/>
                <w:sz w:val="20"/>
                <w:szCs w:val="20"/>
              </w:rPr>
              <w:t>Фактов не выявлено</w:t>
            </w: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C9" w:rsidTr="00497301">
        <w:tc>
          <w:tcPr>
            <w:tcW w:w="710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DC9" w:rsidRDefault="00641DC9" w:rsidP="000D42D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E607F" w:rsidRDefault="000E607F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6C85" w:rsidRDefault="00986C85" w:rsidP="00986C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986C85" w:rsidSect="004417CA">
      <w:headerReference w:type="default" r:id="rId8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F9" w:rsidRDefault="00E864F9" w:rsidP="00EB64E1">
      <w:pPr>
        <w:spacing w:after="0" w:line="240" w:lineRule="auto"/>
      </w:pPr>
      <w:r>
        <w:separator/>
      </w:r>
    </w:p>
  </w:endnote>
  <w:endnote w:type="continuationSeparator" w:id="0">
    <w:p w:rsidR="00E864F9" w:rsidRDefault="00E864F9" w:rsidP="00EB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F9" w:rsidRDefault="00E864F9" w:rsidP="00EB64E1">
      <w:pPr>
        <w:spacing w:after="0" w:line="240" w:lineRule="auto"/>
      </w:pPr>
      <w:r>
        <w:separator/>
      </w:r>
    </w:p>
  </w:footnote>
  <w:footnote w:type="continuationSeparator" w:id="0">
    <w:p w:rsidR="00E864F9" w:rsidRDefault="00E864F9" w:rsidP="00EB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40645"/>
      <w:docPartObj>
        <w:docPartGallery w:val="Page Numbers (Top of Page)"/>
        <w:docPartUnique/>
      </w:docPartObj>
    </w:sdtPr>
    <w:sdtContent>
      <w:p w:rsidR="000D42D2" w:rsidRDefault="002E3E88">
        <w:pPr>
          <w:pStyle w:val="a5"/>
          <w:jc w:val="center"/>
        </w:pPr>
        <w:r>
          <w:fldChar w:fldCharType="begin"/>
        </w:r>
        <w:r w:rsidR="000D42D2">
          <w:instrText xml:space="preserve"> PAGE   \* MERGEFORMAT </w:instrText>
        </w:r>
        <w:r>
          <w:fldChar w:fldCharType="separate"/>
        </w:r>
        <w:r w:rsidR="00635A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2D2" w:rsidRDefault="000D42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F32"/>
    <w:multiLevelType w:val="hybridMultilevel"/>
    <w:tmpl w:val="49A496F8"/>
    <w:lvl w:ilvl="0" w:tplc="40349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D10A6"/>
    <w:multiLevelType w:val="hybridMultilevel"/>
    <w:tmpl w:val="FADC9184"/>
    <w:lvl w:ilvl="0" w:tplc="C696F2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38D7C78"/>
    <w:multiLevelType w:val="multilevel"/>
    <w:tmpl w:val="A9FCCF9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94624E1"/>
    <w:multiLevelType w:val="hybridMultilevel"/>
    <w:tmpl w:val="1E3E743A"/>
    <w:lvl w:ilvl="0" w:tplc="285248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6A6A42AB"/>
    <w:multiLevelType w:val="hybridMultilevel"/>
    <w:tmpl w:val="1E3E743A"/>
    <w:lvl w:ilvl="0" w:tplc="285248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4E1"/>
    <w:rsid w:val="00013506"/>
    <w:rsid w:val="00015985"/>
    <w:rsid w:val="000262D3"/>
    <w:rsid w:val="00026F03"/>
    <w:rsid w:val="00064935"/>
    <w:rsid w:val="00080572"/>
    <w:rsid w:val="00081DEB"/>
    <w:rsid w:val="00082DA1"/>
    <w:rsid w:val="000A19E4"/>
    <w:rsid w:val="000B1976"/>
    <w:rsid w:val="000C06AC"/>
    <w:rsid w:val="000C5E1F"/>
    <w:rsid w:val="000D0EA2"/>
    <w:rsid w:val="000D42D2"/>
    <w:rsid w:val="000E607F"/>
    <w:rsid w:val="000E6124"/>
    <w:rsid w:val="000E6EA7"/>
    <w:rsid w:val="00104594"/>
    <w:rsid w:val="001201A8"/>
    <w:rsid w:val="001203ED"/>
    <w:rsid w:val="0013190A"/>
    <w:rsid w:val="001428C5"/>
    <w:rsid w:val="001435DB"/>
    <w:rsid w:val="00166E32"/>
    <w:rsid w:val="00171456"/>
    <w:rsid w:val="00172386"/>
    <w:rsid w:val="00185A3E"/>
    <w:rsid w:val="001B527A"/>
    <w:rsid w:val="001E4AFC"/>
    <w:rsid w:val="001E5F85"/>
    <w:rsid w:val="001F55CB"/>
    <w:rsid w:val="001F5FC0"/>
    <w:rsid w:val="00207498"/>
    <w:rsid w:val="00234453"/>
    <w:rsid w:val="0025590B"/>
    <w:rsid w:val="00272FBC"/>
    <w:rsid w:val="00284FAE"/>
    <w:rsid w:val="00292FAD"/>
    <w:rsid w:val="002C14B3"/>
    <w:rsid w:val="002C7DA8"/>
    <w:rsid w:val="002D6EDF"/>
    <w:rsid w:val="002E0CB8"/>
    <w:rsid w:val="002E3E88"/>
    <w:rsid w:val="002F4D41"/>
    <w:rsid w:val="002F6CF9"/>
    <w:rsid w:val="00341ADD"/>
    <w:rsid w:val="00353899"/>
    <w:rsid w:val="003576F4"/>
    <w:rsid w:val="0036013E"/>
    <w:rsid w:val="00376ED7"/>
    <w:rsid w:val="003820F1"/>
    <w:rsid w:val="003872CD"/>
    <w:rsid w:val="003A1868"/>
    <w:rsid w:val="003D150A"/>
    <w:rsid w:val="003D2EE0"/>
    <w:rsid w:val="003E73FA"/>
    <w:rsid w:val="003F295B"/>
    <w:rsid w:val="004417CA"/>
    <w:rsid w:val="00447982"/>
    <w:rsid w:val="00452A13"/>
    <w:rsid w:val="00481B3E"/>
    <w:rsid w:val="00482A9C"/>
    <w:rsid w:val="004947A8"/>
    <w:rsid w:val="00497301"/>
    <w:rsid w:val="004A25FF"/>
    <w:rsid w:val="004A3003"/>
    <w:rsid w:val="004A4225"/>
    <w:rsid w:val="004B1908"/>
    <w:rsid w:val="004B70BD"/>
    <w:rsid w:val="004C02ED"/>
    <w:rsid w:val="004C4569"/>
    <w:rsid w:val="004C722E"/>
    <w:rsid w:val="004E17B4"/>
    <w:rsid w:val="004E227B"/>
    <w:rsid w:val="004F451C"/>
    <w:rsid w:val="00527756"/>
    <w:rsid w:val="00535AFE"/>
    <w:rsid w:val="00543531"/>
    <w:rsid w:val="00575AE5"/>
    <w:rsid w:val="005840F4"/>
    <w:rsid w:val="00593688"/>
    <w:rsid w:val="005B72CE"/>
    <w:rsid w:val="005C7879"/>
    <w:rsid w:val="005D5769"/>
    <w:rsid w:val="005D5ABA"/>
    <w:rsid w:val="005E4218"/>
    <w:rsid w:val="005E5A21"/>
    <w:rsid w:val="005F1D8E"/>
    <w:rsid w:val="005F3EE1"/>
    <w:rsid w:val="00616429"/>
    <w:rsid w:val="00625B68"/>
    <w:rsid w:val="0063244C"/>
    <w:rsid w:val="00634F65"/>
    <w:rsid w:val="00635A16"/>
    <w:rsid w:val="0063692C"/>
    <w:rsid w:val="00637C7E"/>
    <w:rsid w:val="00641DC9"/>
    <w:rsid w:val="00645466"/>
    <w:rsid w:val="0065236E"/>
    <w:rsid w:val="006602A6"/>
    <w:rsid w:val="00665486"/>
    <w:rsid w:val="00670D11"/>
    <w:rsid w:val="006935EC"/>
    <w:rsid w:val="006945A6"/>
    <w:rsid w:val="006A390C"/>
    <w:rsid w:val="006A48BA"/>
    <w:rsid w:val="006C7CBA"/>
    <w:rsid w:val="006D77B1"/>
    <w:rsid w:val="006F5E9D"/>
    <w:rsid w:val="007003C2"/>
    <w:rsid w:val="007043DD"/>
    <w:rsid w:val="0071203B"/>
    <w:rsid w:val="00712662"/>
    <w:rsid w:val="007131B4"/>
    <w:rsid w:val="0071789E"/>
    <w:rsid w:val="0072007A"/>
    <w:rsid w:val="007200ED"/>
    <w:rsid w:val="00720410"/>
    <w:rsid w:val="007278A6"/>
    <w:rsid w:val="00731DDA"/>
    <w:rsid w:val="00762F99"/>
    <w:rsid w:val="00787E65"/>
    <w:rsid w:val="00795D81"/>
    <w:rsid w:val="007A5C35"/>
    <w:rsid w:val="007B2B30"/>
    <w:rsid w:val="007C1B98"/>
    <w:rsid w:val="007C3033"/>
    <w:rsid w:val="007D089E"/>
    <w:rsid w:val="007D7BA9"/>
    <w:rsid w:val="007F1CAF"/>
    <w:rsid w:val="0080058D"/>
    <w:rsid w:val="00816AA9"/>
    <w:rsid w:val="008250AA"/>
    <w:rsid w:val="00861F7D"/>
    <w:rsid w:val="00876777"/>
    <w:rsid w:val="00877061"/>
    <w:rsid w:val="00877DDD"/>
    <w:rsid w:val="0089666A"/>
    <w:rsid w:val="008B13EC"/>
    <w:rsid w:val="008C21DE"/>
    <w:rsid w:val="008C2BD0"/>
    <w:rsid w:val="008E4231"/>
    <w:rsid w:val="008E6B76"/>
    <w:rsid w:val="00900F56"/>
    <w:rsid w:val="00901560"/>
    <w:rsid w:val="00902F51"/>
    <w:rsid w:val="00905697"/>
    <w:rsid w:val="009114DC"/>
    <w:rsid w:val="009234E7"/>
    <w:rsid w:val="00925555"/>
    <w:rsid w:val="00926C04"/>
    <w:rsid w:val="00954404"/>
    <w:rsid w:val="009567EB"/>
    <w:rsid w:val="00963CA8"/>
    <w:rsid w:val="009679CB"/>
    <w:rsid w:val="00970CFD"/>
    <w:rsid w:val="00974FF7"/>
    <w:rsid w:val="00986C85"/>
    <w:rsid w:val="009901D9"/>
    <w:rsid w:val="009A052C"/>
    <w:rsid w:val="009A1B1B"/>
    <w:rsid w:val="009A4A08"/>
    <w:rsid w:val="009C6839"/>
    <w:rsid w:val="009C6A56"/>
    <w:rsid w:val="009C7C9E"/>
    <w:rsid w:val="009D1C7C"/>
    <w:rsid w:val="009D7EAB"/>
    <w:rsid w:val="009E6DB4"/>
    <w:rsid w:val="009F7109"/>
    <w:rsid w:val="00A00BF0"/>
    <w:rsid w:val="00A05EE8"/>
    <w:rsid w:val="00A124DA"/>
    <w:rsid w:val="00A13F3D"/>
    <w:rsid w:val="00A22C31"/>
    <w:rsid w:val="00A2489A"/>
    <w:rsid w:val="00A36DC4"/>
    <w:rsid w:val="00A502D3"/>
    <w:rsid w:val="00A55775"/>
    <w:rsid w:val="00A66FF3"/>
    <w:rsid w:val="00A835B3"/>
    <w:rsid w:val="00A859D6"/>
    <w:rsid w:val="00AB0468"/>
    <w:rsid w:val="00AC2918"/>
    <w:rsid w:val="00AC4F58"/>
    <w:rsid w:val="00AE66E6"/>
    <w:rsid w:val="00AE6F63"/>
    <w:rsid w:val="00AF7B21"/>
    <w:rsid w:val="00B2133B"/>
    <w:rsid w:val="00B312EE"/>
    <w:rsid w:val="00B41278"/>
    <w:rsid w:val="00B511AF"/>
    <w:rsid w:val="00B60BA1"/>
    <w:rsid w:val="00B665C7"/>
    <w:rsid w:val="00B679A6"/>
    <w:rsid w:val="00B8045B"/>
    <w:rsid w:val="00B81FC4"/>
    <w:rsid w:val="00B87D36"/>
    <w:rsid w:val="00BA1311"/>
    <w:rsid w:val="00BA5975"/>
    <w:rsid w:val="00BB3708"/>
    <w:rsid w:val="00BB4E29"/>
    <w:rsid w:val="00BC59FF"/>
    <w:rsid w:val="00BE705D"/>
    <w:rsid w:val="00BF26BF"/>
    <w:rsid w:val="00C0543F"/>
    <w:rsid w:val="00C22ECB"/>
    <w:rsid w:val="00C25222"/>
    <w:rsid w:val="00C25CBA"/>
    <w:rsid w:val="00C343B5"/>
    <w:rsid w:val="00C46C13"/>
    <w:rsid w:val="00C50148"/>
    <w:rsid w:val="00C51F68"/>
    <w:rsid w:val="00C757ED"/>
    <w:rsid w:val="00C84964"/>
    <w:rsid w:val="00CB75E4"/>
    <w:rsid w:val="00CC4910"/>
    <w:rsid w:val="00CE2AAD"/>
    <w:rsid w:val="00CE2AFF"/>
    <w:rsid w:val="00D2001C"/>
    <w:rsid w:val="00D503FE"/>
    <w:rsid w:val="00D52045"/>
    <w:rsid w:val="00D62EA6"/>
    <w:rsid w:val="00D65B45"/>
    <w:rsid w:val="00D848D6"/>
    <w:rsid w:val="00D9510A"/>
    <w:rsid w:val="00DB3392"/>
    <w:rsid w:val="00DC3BE1"/>
    <w:rsid w:val="00DC4B2A"/>
    <w:rsid w:val="00DD02A6"/>
    <w:rsid w:val="00DF262E"/>
    <w:rsid w:val="00E0207D"/>
    <w:rsid w:val="00E04897"/>
    <w:rsid w:val="00E05C28"/>
    <w:rsid w:val="00E14EA5"/>
    <w:rsid w:val="00E356F9"/>
    <w:rsid w:val="00E37AC9"/>
    <w:rsid w:val="00E428C2"/>
    <w:rsid w:val="00E50424"/>
    <w:rsid w:val="00E83E4A"/>
    <w:rsid w:val="00E84FBA"/>
    <w:rsid w:val="00E864F9"/>
    <w:rsid w:val="00E87E4E"/>
    <w:rsid w:val="00E9235A"/>
    <w:rsid w:val="00E9631B"/>
    <w:rsid w:val="00E97A99"/>
    <w:rsid w:val="00EA5D60"/>
    <w:rsid w:val="00EB64E1"/>
    <w:rsid w:val="00ED2EBC"/>
    <w:rsid w:val="00ED52EB"/>
    <w:rsid w:val="00EF3F31"/>
    <w:rsid w:val="00F02C76"/>
    <w:rsid w:val="00F13CC6"/>
    <w:rsid w:val="00F21389"/>
    <w:rsid w:val="00F5101C"/>
    <w:rsid w:val="00F51E20"/>
    <w:rsid w:val="00F76B36"/>
    <w:rsid w:val="00F801F3"/>
    <w:rsid w:val="00F96328"/>
    <w:rsid w:val="00FB3BDA"/>
    <w:rsid w:val="00FC3202"/>
    <w:rsid w:val="00FE5824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8"/>
  </w:style>
  <w:style w:type="paragraph" w:styleId="2">
    <w:name w:val="heading 2"/>
    <w:basedOn w:val="a"/>
    <w:next w:val="a"/>
    <w:link w:val="20"/>
    <w:semiHidden/>
    <w:unhideWhenUsed/>
    <w:qFormat/>
    <w:rsid w:val="00EB64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4E1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footnote text"/>
    <w:basedOn w:val="a"/>
    <w:link w:val="a4"/>
    <w:uiPriority w:val="99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6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EB64E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EB64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4E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B64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64E1"/>
  </w:style>
  <w:style w:type="paragraph" w:styleId="ad">
    <w:name w:val="Block Text"/>
    <w:basedOn w:val="a"/>
    <w:unhideWhenUsed/>
    <w:rsid w:val="00EB64E1"/>
    <w:pPr>
      <w:spacing w:after="0" w:line="240" w:lineRule="auto"/>
      <w:ind w:left="142" w:right="-6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B64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64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">
    <w:name w:val="текст сноски"/>
    <w:basedOn w:val="a"/>
    <w:rsid w:val="00EB64E1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f0">
    <w:name w:val="footnote reference"/>
    <w:basedOn w:val="a0"/>
    <w:uiPriority w:val="99"/>
    <w:semiHidden/>
    <w:unhideWhenUsed/>
    <w:rsid w:val="00EB64E1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EB64E1"/>
    <w:rPr>
      <w:vertAlign w:val="superscript"/>
    </w:rPr>
  </w:style>
  <w:style w:type="paragraph" w:styleId="af2">
    <w:name w:val="footer"/>
    <w:basedOn w:val="a"/>
    <w:link w:val="af3"/>
    <w:uiPriority w:val="99"/>
    <w:semiHidden/>
    <w:unhideWhenUsed/>
    <w:rsid w:val="006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692C"/>
  </w:style>
  <w:style w:type="table" w:styleId="af4">
    <w:name w:val="Table Grid"/>
    <w:basedOn w:val="a1"/>
    <w:uiPriority w:val="59"/>
    <w:rsid w:val="0052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A390C"/>
    <w:rPr>
      <w:rFonts w:ascii="Tahoma" w:hAnsi="Tahoma" w:cs="Tahoma" w:hint="default"/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6A39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9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64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4E1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footnote text"/>
    <w:basedOn w:val="a"/>
    <w:link w:val="a4"/>
    <w:uiPriority w:val="99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6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nhideWhenUsed/>
    <w:rsid w:val="00EB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EB64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B6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EB64E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EB64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B64E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EB64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4E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B64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64E1"/>
  </w:style>
  <w:style w:type="paragraph" w:styleId="ad">
    <w:name w:val="Block Text"/>
    <w:basedOn w:val="a"/>
    <w:unhideWhenUsed/>
    <w:rsid w:val="00EB64E1"/>
    <w:pPr>
      <w:spacing w:after="0" w:line="240" w:lineRule="auto"/>
      <w:ind w:left="142" w:right="-6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B64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EB64E1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">
    <w:name w:val="текст сноски"/>
    <w:basedOn w:val="a"/>
    <w:rsid w:val="00EB64E1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styleId="af0">
    <w:name w:val="footnote reference"/>
    <w:basedOn w:val="a0"/>
    <w:uiPriority w:val="99"/>
    <w:semiHidden/>
    <w:unhideWhenUsed/>
    <w:rsid w:val="00EB64E1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EB64E1"/>
    <w:rPr>
      <w:vertAlign w:val="superscript"/>
    </w:rPr>
  </w:style>
  <w:style w:type="paragraph" w:styleId="af2">
    <w:name w:val="footer"/>
    <w:basedOn w:val="a"/>
    <w:link w:val="af3"/>
    <w:uiPriority w:val="99"/>
    <w:semiHidden/>
    <w:unhideWhenUsed/>
    <w:rsid w:val="006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3692C"/>
  </w:style>
  <w:style w:type="table" w:styleId="af4">
    <w:name w:val="Table Grid"/>
    <w:basedOn w:val="a1"/>
    <w:uiPriority w:val="59"/>
    <w:rsid w:val="0052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6A390C"/>
    <w:rPr>
      <w:rFonts w:ascii="Tahoma" w:hAnsi="Tahoma" w:cs="Tahoma" w:hint="default"/>
      <w:b/>
      <w:bCs/>
      <w:sz w:val="18"/>
      <w:szCs w:val="18"/>
    </w:rPr>
  </w:style>
  <w:style w:type="paragraph" w:styleId="af6">
    <w:name w:val="Normal (Web)"/>
    <w:basedOn w:val="a"/>
    <w:uiPriority w:val="99"/>
    <w:unhideWhenUsed/>
    <w:rsid w:val="006A39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f7">
    <w:name w:val="Balloon Text"/>
    <w:basedOn w:val="a"/>
    <w:link w:val="af8"/>
    <w:uiPriority w:val="99"/>
    <w:semiHidden/>
    <w:unhideWhenUsed/>
    <w:rsid w:val="009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27A6-708E-4317-BE3F-DEEA8AA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15122</TotalTime>
  <Pages>6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65</cp:revision>
  <cp:lastPrinted>2021-08-17T08:58:00Z</cp:lastPrinted>
  <dcterms:created xsi:type="dcterms:W3CDTF">2020-06-04T12:33:00Z</dcterms:created>
  <dcterms:modified xsi:type="dcterms:W3CDTF">2021-08-24T07:33:00Z</dcterms:modified>
</cp:coreProperties>
</file>